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996" w:rsidRDefault="004854EF">
      <w:pPr>
        <w:ind w:right="1122"/>
        <w:rPr>
          <w:rFonts w:ascii="Times New Roman" w:eastAsia="方正黑体" w:hAnsi="Times New Roman"/>
          <w:sz w:val="32"/>
          <w:szCs w:val="32"/>
        </w:rPr>
      </w:pPr>
      <w:r>
        <w:rPr>
          <w:rFonts w:ascii="Times New Roman" w:eastAsia="方正黑体" w:hAnsi="Times New Roman"/>
          <w:sz w:val="32"/>
          <w:szCs w:val="32"/>
        </w:rPr>
        <w:t>附件</w:t>
      </w:r>
    </w:p>
    <w:p w:rsidR="00463996" w:rsidRDefault="004854EF">
      <w:pPr>
        <w:pStyle w:val="1"/>
        <w:spacing w:before="0" w:after="0"/>
        <w:rPr>
          <w:sz w:val="21"/>
          <w:szCs w:val="21"/>
        </w:rPr>
      </w:pPr>
      <w:r>
        <w:rPr>
          <w:rFonts w:hint="eastAsia"/>
          <w:sz w:val="36"/>
          <w:szCs w:val="21"/>
        </w:rPr>
        <w:t>技术创新需求调查表</w:t>
      </w:r>
    </w:p>
    <w:tbl>
      <w:tblPr>
        <w:tblW w:w="8574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73"/>
        <w:gridCol w:w="487"/>
        <w:gridCol w:w="155"/>
        <w:gridCol w:w="1738"/>
        <w:gridCol w:w="1158"/>
        <w:gridCol w:w="431"/>
        <w:gridCol w:w="851"/>
        <w:gridCol w:w="283"/>
        <w:gridCol w:w="567"/>
        <w:gridCol w:w="1701"/>
      </w:tblGrid>
      <w:tr w:rsidR="00463996" w:rsidTr="00C94AF1">
        <w:tc>
          <w:tcPr>
            <w:tcW w:w="8574" w:type="dxa"/>
            <w:gridSpan w:val="11"/>
          </w:tcPr>
          <w:p w:rsidR="00463996" w:rsidRDefault="004854EF"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企业信息</w:t>
            </w:r>
          </w:p>
        </w:tc>
      </w:tr>
      <w:tr w:rsidR="00463996" w:rsidTr="00C94AF1">
        <w:trPr>
          <w:trHeight w:val="342"/>
        </w:trPr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企业名称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63996" w:rsidRDefault="004854EF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盘</w:t>
            </w:r>
            <w:r>
              <w:rPr>
                <w:kern w:val="0"/>
                <w:szCs w:val="21"/>
              </w:rPr>
              <w:t>锦辽河油</w:t>
            </w:r>
            <w:r>
              <w:rPr>
                <w:rFonts w:hint="eastAsia"/>
                <w:kern w:val="0"/>
                <w:szCs w:val="21"/>
              </w:rPr>
              <w:t>田</w:t>
            </w:r>
            <w:r>
              <w:rPr>
                <w:kern w:val="0"/>
                <w:szCs w:val="21"/>
              </w:rPr>
              <w:t>天意石油装备有限公司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机构代码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463996" w:rsidRDefault="00174858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912111037948055391</w:t>
            </w:r>
          </w:p>
        </w:tc>
      </w:tr>
      <w:tr w:rsidR="00463996" w:rsidTr="00C94AF1"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区域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辽宁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63996" w:rsidRDefault="004854EF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联系人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63996" w:rsidRDefault="00174858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李海滨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  <w:vAlign w:val="center"/>
          </w:tcPr>
          <w:p w:rsidR="00463996" w:rsidRDefault="00174858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18904279719</w:t>
            </w:r>
          </w:p>
        </w:tc>
      </w:tr>
      <w:tr w:rsidR="00463996" w:rsidTr="00C94AF1"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行业领域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63996" w:rsidRDefault="00182299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专用</w:t>
            </w:r>
            <w:r>
              <w:rPr>
                <w:kern w:val="0"/>
                <w:szCs w:val="21"/>
              </w:rPr>
              <w:t>设备制造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产业领域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463996" w:rsidRDefault="002677A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石油</w:t>
            </w:r>
            <w:r>
              <w:rPr>
                <w:kern w:val="0"/>
                <w:szCs w:val="21"/>
              </w:rPr>
              <w:t>装备</w:t>
            </w:r>
          </w:p>
        </w:tc>
      </w:tr>
      <w:tr w:rsidR="00463996" w:rsidTr="00C94AF1"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经济规模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63996" w:rsidRDefault="002677A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>产值</w:t>
            </w: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亿</w:t>
            </w:r>
            <w:r>
              <w:rPr>
                <w:kern w:val="0"/>
                <w:szCs w:val="21"/>
              </w:rPr>
              <w:t>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人员规模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463996" w:rsidRDefault="002677AB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300</w:t>
            </w:r>
          </w:p>
        </w:tc>
      </w:tr>
      <w:tr w:rsidR="00463996" w:rsidTr="00C94AF1">
        <w:tc>
          <w:tcPr>
            <w:tcW w:w="8574" w:type="dxa"/>
            <w:gridSpan w:val="11"/>
          </w:tcPr>
          <w:p w:rsidR="00463996" w:rsidRDefault="004854EF"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需求信息</w:t>
            </w:r>
          </w:p>
        </w:tc>
      </w:tr>
      <w:tr w:rsidR="00463996" w:rsidTr="00C94AF1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技术需</w:t>
            </w:r>
          </w:p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求类别</w:t>
            </w:r>
          </w:p>
        </w:tc>
        <w:tc>
          <w:tcPr>
            <w:tcW w:w="6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63996" w:rsidRDefault="004854EF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szCs w:val="21"/>
              </w:rPr>
              <w:t>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技术研发（关键、核心技术）    □产品研发（产品升级、新产品研发）</w:t>
            </w:r>
          </w:p>
          <w:p w:rsidR="00463996" w:rsidRDefault="004854EF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□技术改造（设备、研发生产条件）□技术配套（技术、产品等配套合作）</w:t>
            </w:r>
          </w:p>
        </w:tc>
      </w:tr>
      <w:tr w:rsidR="00463996" w:rsidTr="00C94AF1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6399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技术</w:t>
            </w:r>
          </w:p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需求</w:t>
            </w:r>
          </w:p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简述</w:t>
            </w:r>
          </w:p>
        </w:tc>
        <w:tc>
          <w:tcPr>
            <w:tcW w:w="6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63996" w:rsidRDefault="004854EF" w:rsidP="00956209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技术</w:t>
            </w:r>
            <w:r>
              <w:rPr>
                <w:rFonts w:ascii="宋体" w:hAnsi="宋体" w:cs="宋体"/>
                <w:kern w:val="0"/>
                <w:szCs w:val="21"/>
              </w:rPr>
              <w:t>需求名称：</w:t>
            </w:r>
            <w:r>
              <w:rPr>
                <w:rFonts w:ascii="宋体" w:hAnsi="宋体" w:cs="宋体" w:hint="eastAsia"/>
                <w:kern w:val="0"/>
                <w:szCs w:val="21"/>
              </w:rPr>
              <w:t>石油</w:t>
            </w:r>
            <w:r>
              <w:rPr>
                <w:rFonts w:ascii="宋体" w:hAnsi="宋体" w:cs="宋体"/>
                <w:kern w:val="0"/>
                <w:szCs w:val="21"/>
              </w:rPr>
              <w:t>钻井中</w:t>
            </w:r>
            <w:r>
              <w:rPr>
                <w:rFonts w:ascii="宋体" w:hAnsi="宋体" w:cs="宋体" w:hint="eastAsia"/>
                <w:kern w:val="0"/>
                <w:szCs w:val="21"/>
              </w:rPr>
              <w:t>井</w:t>
            </w:r>
            <w:r>
              <w:rPr>
                <w:rFonts w:ascii="宋体" w:hAnsi="宋体" w:cs="宋体"/>
                <w:kern w:val="0"/>
                <w:szCs w:val="21"/>
              </w:rPr>
              <w:t>下位移</w:t>
            </w:r>
            <w:r>
              <w:rPr>
                <w:rFonts w:ascii="宋体" w:hAnsi="宋体" w:cs="宋体" w:hint="eastAsia"/>
                <w:kern w:val="0"/>
                <w:szCs w:val="21"/>
              </w:rPr>
              <w:t>测量</w:t>
            </w:r>
            <w:r>
              <w:rPr>
                <w:rFonts w:ascii="宋体" w:hAnsi="宋体" w:cs="宋体"/>
                <w:kern w:val="0"/>
                <w:szCs w:val="21"/>
              </w:rPr>
              <w:t>系统</w:t>
            </w:r>
          </w:p>
          <w:p w:rsidR="00463996" w:rsidRDefault="00907270" w:rsidP="00C52C29">
            <w:pPr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钻</w:t>
            </w:r>
            <w:r>
              <w:rPr>
                <w:rFonts w:ascii="宋体" w:hAnsi="宋体" w:cs="宋体"/>
                <w:kern w:val="0"/>
                <w:szCs w:val="21"/>
              </w:rPr>
              <w:t>井参数主要包括井深、井</w:t>
            </w:r>
            <w:r>
              <w:rPr>
                <w:rFonts w:ascii="宋体" w:hAnsi="宋体" w:cs="宋体" w:hint="eastAsia"/>
                <w:kern w:val="0"/>
                <w:szCs w:val="21"/>
              </w:rPr>
              <w:t>眼倾</w:t>
            </w:r>
            <w:r>
              <w:rPr>
                <w:rFonts w:ascii="宋体" w:hAnsi="宋体" w:cs="宋体"/>
                <w:kern w:val="0"/>
                <w:szCs w:val="21"/>
              </w:rPr>
              <w:t>斜</w:t>
            </w:r>
            <w:r>
              <w:rPr>
                <w:rFonts w:ascii="宋体" w:hAnsi="宋体" w:cs="宋体" w:hint="eastAsia"/>
                <w:kern w:val="0"/>
                <w:szCs w:val="21"/>
              </w:rPr>
              <w:t>角</w:t>
            </w:r>
            <w:r>
              <w:rPr>
                <w:rFonts w:ascii="宋体" w:hAnsi="宋体" w:cs="宋体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kern w:val="0"/>
                <w:szCs w:val="21"/>
              </w:rPr>
              <w:t>井</w:t>
            </w:r>
            <w:r>
              <w:rPr>
                <w:rFonts w:ascii="宋体" w:hAnsi="宋体" w:cs="宋体"/>
                <w:kern w:val="0"/>
                <w:szCs w:val="21"/>
              </w:rPr>
              <w:t>眼方位</w:t>
            </w:r>
            <w:r>
              <w:rPr>
                <w:rFonts w:ascii="宋体" w:hAnsi="宋体" w:cs="宋体" w:hint="eastAsia"/>
                <w:kern w:val="0"/>
                <w:szCs w:val="21"/>
              </w:rPr>
              <w:t>角</w:t>
            </w:r>
            <w:r>
              <w:rPr>
                <w:rFonts w:ascii="宋体" w:hAnsi="宋体" w:cs="宋体"/>
                <w:kern w:val="0"/>
                <w:szCs w:val="21"/>
              </w:rPr>
              <w:t>等。</w:t>
            </w:r>
            <w:r>
              <w:rPr>
                <w:rFonts w:ascii="宋体" w:hAnsi="宋体" w:cs="宋体" w:hint="eastAsia"/>
                <w:kern w:val="0"/>
                <w:szCs w:val="21"/>
              </w:rPr>
              <w:t>其</w:t>
            </w:r>
            <w:r w:rsidR="00940F90">
              <w:rPr>
                <w:rFonts w:ascii="宋体" w:hAnsi="宋体" w:cs="宋体"/>
                <w:kern w:val="0"/>
                <w:szCs w:val="21"/>
              </w:rPr>
              <w:t>正确</w:t>
            </w:r>
            <w:r w:rsidR="00940F90">
              <w:rPr>
                <w:rFonts w:ascii="宋体" w:hAnsi="宋体" w:cs="宋体" w:hint="eastAsia"/>
                <w:kern w:val="0"/>
                <w:szCs w:val="21"/>
              </w:rPr>
              <w:t>性</w:t>
            </w:r>
            <w:r w:rsidR="00940F90">
              <w:rPr>
                <w:rFonts w:ascii="宋体" w:hAnsi="宋体" w:cs="宋体"/>
                <w:kern w:val="0"/>
                <w:szCs w:val="21"/>
              </w:rPr>
              <w:t>对钻井轨迹的</w:t>
            </w:r>
            <w:r w:rsidR="00940F90">
              <w:rPr>
                <w:rFonts w:ascii="宋体" w:hAnsi="宋体" w:cs="宋体" w:hint="eastAsia"/>
                <w:kern w:val="0"/>
                <w:szCs w:val="21"/>
              </w:rPr>
              <w:t>影响</w:t>
            </w:r>
            <w:r w:rsidR="00940F90">
              <w:rPr>
                <w:rFonts w:ascii="宋体" w:hAnsi="宋体" w:cs="宋体"/>
                <w:kern w:val="0"/>
                <w:szCs w:val="21"/>
              </w:rPr>
              <w:t>及提高钻</w:t>
            </w:r>
            <w:r w:rsidR="00940F90">
              <w:rPr>
                <w:rFonts w:ascii="宋体" w:hAnsi="宋体" w:cs="宋体" w:hint="eastAsia"/>
                <w:kern w:val="0"/>
                <w:szCs w:val="21"/>
              </w:rPr>
              <w:t>进</w:t>
            </w:r>
            <w:r w:rsidR="00940F90">
              <w:rPr>
                <w:rFonts w:ascii="宋体" w:hAnsi="宋体" w:cs="宋体"/>
                <w:kern w:val="0"/>
                <w:szCs w:val="21"/>
              </w:rPr>
              <w:t>效率有着重要的意思</w:t>
            </w:r>
            <w:r w:rsidR="00940F90">
              <w:rPr>
                <w:rFonts w:ascii="宋体" w:hAnsi="宋体" w:cs="宋体" w:hint="eastAsia"/>
                <w:kern w:val="0"/>
                <w:szCs w:val="21"/>
              </w:rPr>
              <w:t>。</w:t>
            </w:r>
            <w:r>
              <w:rPr>
                <w:rFonts w:ascii="宋体" w:hAnsi="宋体" w:cs="宋体" w:hint="eastAsia"/>
                <w:kern w:val="0"/>
                <w:szCs w:val="21"/>
              </w:rPr>
              <w:t>井</w:t>
            </w:r>
            <w:r>
              <w:rPr>
                <w:rFonts w:ascii="宋体" w:hAnsi="宋体" w:cs="宋体"/>
                <w:kern w:val="0"/>
                <w:szCs w:val="21"/>
              </w:rPr>
              <w:t>深又是一个非常重要的参数，对于探井、开发井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kern w:val="0"/>
                <w:szCs w:val="21"/>
              </w:rPr>
              <w:t>生产井</w:t>
            </w:r>
            <w:r>
              <w:rPr>
                <w:rFonts w:ascii="宋体" w:hAnsi="宋体" w:cs="宋体" w:hint="eastAsia"/>
                <w:kern w:val="0"/>
                <w:szCs w:val="21"/>
              </w:rPr>
              <w:t>等有</w:t>
            </w:r>
            <w:r>
              <w:rPr>
                <w:rFonts w:ascii="宋体" w:hAnsi="宋体" w:cs="宋体"/>
                <w:kern w:val="0"/>
                <w:szCs w:val="21"/>
              </w:rPr>
              <w:t>着非常重要的作用。目前</w:t>
            </w:r>
            <w:r w:rsidR="0060534C">
              <w:rPr>
                <w:rFonts w:ascii="宋体" w:hAnsi="宋体" w:cs="宋体" w:hint="eastAsia"/>
                <w:kern w:val="0"/>
                <w:szCs w:val="21"/>
              </w:rPr>
              <w:t>在</w:t>
            </w:r>
            <w:r w:rsidR="0060534C">
              <w:rPr>
                <w:rFonts w:ascii="宋体" w:hAnsi="宋体" w:cs="宋体"/>
                <w:kern w:val="0"/>
                <w:szCs w:val="21"/>
              </w:rPr>
              <w:t>井深</w:t>
            </w:r>
            <w:r w:rsidR="0060534C">
              <w:rPr>
                <w:rFonts w:ascii="宋体" w:hAnsi="宋体" w:cs="宋体" w:hint="eastAsia"/>
                <w:kern w:val="0"/>
                <w:szCs w:val="21"/>
              </w:rPr>
              <w:t>的</w:t>
            </w:r>
            <w:r w:rsidR="0060534C">
              <w:rPr>
                <w:rFonts w:ascii="宋体" w:hAnsi="宋体" w:cs="宋体"/>
                <w:kern w:val="0"/>
                <w:szCs w:val="21"/>
              </w:rPr>
              <w:t>测量主要</w:t>
            </w:r>
            <w:r>
              <w:rPr>
                <w:rFonts w:ascii="宋体" w:hAnsi="宋体" w:cs="宋体" w:hint="eastAsia"/>
                <w:kern w:val="0"/>
                <w:szCs w:val="21"/>
              </w:rPr>
              <w:t>有</w:t>
            </w:r>
            <w:r>
              <w:rPr>
                <w:rFonts w:ascii="宋体" w:hAnsi="宋体" w:cs="宋体"/>
                <w:kern w:val="0"/>
                <w:szCs w:val="21"/>
              </w:rPr>
              <w:t>通过</w:t>
            </w:r>
            <w:r>
              <w:rPr>
                <w:rFonts w:ascii="宋体" w:hAnsi="宋体" w:cs="宋体" w:hint="eastAsia"/>
                <w:kern w:val="0"/>
                <w:szCs w:val="21"/>
              </w:rPr>
              <w:t>绞</w:t>
            </w:r>
            <w:r>
              <w:rPr>
                <w:rFonts w:ascii="宋体" w:hAnsi="宋体" w:cs="宋体"/>
                <w:kern w:val="0"/>
                <w:szCs w:val="21"/>
              </w:rPr>
              <w:t>车转动角度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kern w:val="0"/>
                <w:szCs w:val="21"/>
              </w:rPr>
              <w:t>光电实时探测</w:t>
            </w:r>
            <w:r>
              <w:rPr>
                <w:rFonts w:ascii="宋体" w:hAnsi="宋体" w:cs="宋体" w:hint="eastAsia"/>
                <w:kern w:val="0"/>
                <w:szCs w:val="21"/>
              </w:rPr>
              <w:t>游</w:t>
            </w:r>
            <w:r>
              <w:rPr>
                <w:rFonts w:ascii="宋体" w:hAnsi="宋体" w:cs="宋体"/>
                <w:kern w:val="0"/>
                <w:szCs w:val="21"/>
              </w:rPr>
              <w:t>车位置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>
              <w:rPr>
                <w:rFonts w:ascii="宋体" w:hAnsi="宋体" w:cs="宋体"/>
                <w:kern w:val="0"/>
                <w:szCs w:val="21"/>
              </w:rPr>
              <w:t>无线随钻测量系统得到</w:t>
            </w:r>
            <w:r>
              <w:rPr>
                <w:rFonts w:ascii="宋体" w:hAnsi="宋体" w:cs="宋体" w:hint="eastAsia"/>
                <w:kern w:val="0"/>
                <w:szCs w:val="21"/>
              </w:rPr>
              <w:t>实时</w:t>
            </w:r>
            <w:r>
              <w:rPr>
                <w:rFonts w:ascii="宋体" w:hAnsi="宋体" w:cs="宋体"/>
                <w:kern w:val="0"/>
                <w:szCs w:val="21"/>
              </w:rPr>
              <w:t>的井深数据</w:t>
            </w:r>
            <w:r>
              <w:rPr>
                <w:rFonts w:ascii="宋体" w:hAnsi="宋体" w:cs="宋体" w:hint="eastAsia"/>
                <w:kern w:val="0"/>
                <w:szCs w:val="21"/>
              </w:rPr>
              <w:t>。在常</w:t>
            </w:r>
            <w:r>
              <w:rPr>
                <w:rFonts w:ascii="宋体" w:hAnsi="宋体" w:cs="宋体"/>
                <w:kern w:val="0"/>
                <w:szCs w:val="21"/>
              </w:rPr>
              <w:t>用的</w:t>
            </w:r>
            <w:r>
              <w:rPr>
                <w:rFonts w:ascii="宋体" w:hAnsi="宋体" w:cs="宋体" w:hint="eastAsia"/>
                <w:kern w:val="0"/>
                <w:szCs w:val="21"/>
              </w:rPr>
              <w:t>绞</w:t>
            </w:r>
            <w:r>
              <w:rPr>
                <w:rFonts w:ascii="宋体" w:hAnsi="宋体" w:cs="宋体"/>
                <w:kern w:val="0"/>
                <w:szCs w:val="21"/>
              </w:rPr>
              <w:t>车测量方式</w:t>
            </w:r>
            <w:r>
              <w:rPr>
                <w:rFonts w:ascii="宋体" w:hAnsi="宋体" w:cs="宋体" w:hint="eastAsia"/>
                <w:kern w:val="0"/>
                <w:szCs w:val="21"/>
              </w:rPr>
              <w:t>中</w:t>
            </w:r>
            <w:r>
              <w:rPr>
                <w:rFonts w:ascii="宋体" w:hAnsi="宋体" w:cs="宋体"/>
                <w:kern w:val="0"/>
                <w:szCs w:val="21"/>
              </w:rPr>
              <w:t>，由于</w:t>
            </w:r>
            <w:r>
              <w:rPr>
                <w:rFonts w:ascii="宋体" w:hAnsi="宋体" w:cs="宋体" w:hint="eastAsia"/>
                <w:kern w:val="0"/>
                <w:szCs w:val="21"/>
              </w:rPr>
              <w:t>每</w:t>
            </w:r>
            <w:r>
              <w:rPr>
                <w:rFonts w:ascii="宋体" w:hAnsi="宋体" w:cs="宋体"/>
                <w:kern w:val="0"/>
                <w:szCs w:val="21"/>
              </w:rPr>
              <w:t>圈钢丝半径</w:t>
            </w:r>
            <w:r>
              <w:rPr>
                <w:rFonts w:ascii="宋体" w:hAnsi="宋体" w:cs="宋体" w:hint="eastAsia"/>
                <w:kern w:val="0"/>
                <w:szCs w:val="21"/>
              </w:rPr>
              <w:t>不</w:t>
            </w:r>
            <w:r>
              <w:rPr>
                <w:rFonts w:ascii="宋体" w:hAnsi="宋体" w:cs="宋体"/>
                <w:kern w:val="0"/>
                <w:szCs w:val="21"/>
              </w:rPr>
              <w:t>同，工况的起点、终点具有随机性</w:t>
            </w:r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cs="宋体"/>
                <w:kern w:val="0"/>
                <w:szCs w:val="21"/>
              </w:rPr>
              <w:t>存大很大的误差</w:t>
            </w:r>
            <w:r>
              <w:rPr>
                <w:rFonts w:ascii="宋体" w:hAnsi="宋体" w:cs="宋体" w:hint="eastAsia"/>
                <w:kern w:val="0"/>
                <w:szCs w:val="21"/>
              </w:rPr>
              <w:t>。光</w:t>
            </w:r>
            <w:r>
              <w:rPr>
                <w:rFonts w:ascii="宋体" w:hAnsi="宋体" w:cs="宋体"/>
                <w:kern w:val="0"/>
                <w:szCs w:val="21"/>
              </w:rPr>
              <w:t>电实时探测游车</w:t>
            </w:r>
            <w:r>
              <w:rPr>
                <w:rFonts w:ascii="宋体" w:hAnsi="宋体" w:cs="宋体" w:hint="eastAsia"/>
                <w:kern w:val="0"/>
                <w:szCs w:val="21"/>
              </w:rPr>
              <w:t>的</w:t>
            </w:r>
            <w:r>
              <w:rPr>
                <w:rFonts w:ascii="宋体" w:hAnsi="宋体" w:cs="宋体"/>
                <w:kern w:val="0"/>
                <w:szCs w:val="21"/>
              </w:rPr>
              <w:t>方式</w:t>
            </w:r>
            <w:r>
              <w:rPr>
                <w:rFonts w:ascii="宋体" w:hAnsi="宋体" w:cs="宋体" w:hint="eastAsia"/>
                <w:kern w:val="0"/>
                <w:szCs w:val="21"/>
              </w:rPr>
              <w:t>存</w:t>
            </w:r>
            <w:r>
              <w:rPr>
                <w:rFonts w:ascii="宋体" w:hAnsi="宋体" w:cs="宋体"/>
                <w:kern w:val="0"/>
                <w:szCs w:val="21"/>
              </w:rPr>
              <w:t>大的安装不方便、</w:t>
            </w:r>
            <w:r w:rsidR="002C489B">
              <w:rPr>
                <w:rFonts w:ascii="宋体" w:hAnsi="宋体" w:cs="宋体" w:hint="eastAsia"/>
                <w:kern w:val="0"/>
                <w:szCs w:val="21"/>
              </w:rPr>
              <w:t>游车</w:t>
            </w:r>
            <w:r w:rsidR="002C489B">
              <w:rPr>
                <w:rFonts w:ascii="宋体" w:hAnsi="宋体" w:cs="宋体"/>
                <w:kern w:val="0"/>
                <w:szCs w:val="21"/>
              </w:rPr>
              <w:t>摆动幅度大，易造成信号</w:t>
            </w:r>
            <w:r w:rsidR="002C489B">
              <w:rPr>
                <w:rFonts w:ascii="宋体" w:hAnsi="宋体" w:cs="宋体" w:hint="eastAsia"/>
                <w:kern w:val="0"/>
                <w:szCs w:val="21"/>
              </w:rPr>
              <w:t>时</w:t>
            </w:r>
            <w:r w:rsidR="002C489B">
              <w:rPr>
                <w:rFonts w:ascii="宋体" w:hAnsi="宋体" w:cs="宋体"/>
                <w:kern w:val="0"/>
                <w:szCs w:val="21"/>
              </w:rPr>
              <w:t>断时续。</w:t>
            </w:r>
          </w:p>
          <w:p w:rsidR="00463996" w:rsidRPr="00182299" w:rsidRDefault="002C489B" w:rsidP="00956209">
            <w:pPr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目前</w:t>
            </w:r>
            <w:bookmarkStart w:id="0" w:name="_GoBack"/>
            <w:bookmarkEnd w:id="0"/>
            <w:r>
              <w:rPr>
                <w:rFonts w:ascii="宋体" w:hAnsi="宋体" w:cs="宋体"/>
                <w:kern w:val="0"/>
                <w:szCs w:val="21"/>
              </w:rPr>
              <w:t>公司的技术需求是</w:t>
            </w:r>
            <w:r>
              <w:rPr>
                <w:rFonts w:ascii="宋体" w:hAnsi="宋体" w:cs="宋体" w:hint="eastAsia"/>
                <w:kern w:val="0"/>
                <w:szCs w:val="21"/>
              </w:rPr>
              <w:t>将</w:t>
            </w:r>
            <w:r>
              <w:rPr>
                <w:rFonts w:ascii="宋体" w:hAnsi="宋体" w:cs="宋体"/>
                <w:kern w:val="0"/>
                <w:szCs w:val="21"/>
              </w:rPr>
              <w:t>一种位移</w:t>
            </w:r>
            <w:r>
              <w:rPr>
                <w:rFonts w:ascii="宋体" w:hAnsi="宋体" w:cs="宋体" w:hint="eastAsia"/>
                <w:kern w:val="0"/>
                <w:szCs w:val="21"/>
              </w:rPr>
              <w:t>传感</w:t>
            </w:r>
            <w:r>
              <w:rPr>
                <w:rFonts w:ascii="宋体" w:hAnsi="宋体" w:cs="宋体"/>
                <w:kern w:val="0"/>
                <w:szCs w:val="21"/>
              </w:rPr>
              <w:t>器安装于钻头后端，利用电池或发电机</w:t>
            </w:r>
            <w:r>
              <w:rPr>
                <w:rFonts w:ascii="宋体" w:hAnsi="宋体" w:cs="宋体" w:hint="eastAsia"/>
                <w:kern w:val="0"/>
                <w:szCs w:val="21"/>
              </w:rPr>
              <w:t>供</w:t>
            </w:r>
            <w:r>
              <w:rPr>
                <w:rFonts w:ascii="宋体" w:hAnsi="宋体" w:cs="宋体"/>
                <w:kern w:val="0"/>
                <w:szCs w:val="21"/>
              </w:rPr>
              <w:t>电，</w:t>
            </w:r>
            <w:r w:rsidR="00134944">
              <w:rPr>
                <w:rFonts w:ascii="宋体" w:hAnsi="宋体" w:cs="宋体" w:hint="eastAsia"/>
                <w:kern w:val="0"/>
                <w:szCs w:val="21"/>
              </w:rPr>
              <w:t>利用</w:t>
            </w:r>
            <w:r w:rsidR="00134944">
              <w:rPr>
                <w:rFonts w:ascii="宋体" w:hAnsi="宋体" w:cs="宋体"/>
                <w:kern w:val="0"/>
                <w:szCs w:val="21"/>
              </w:rPr>
              <w:t>泥浆</w:t>
            </w:r>
            <w:r w:rsidR="00134944">
              <w:rPr>
                <w:rFonts w:ascii="宋体" w:hAnsi="宋体" w:cs="宋体" w:hint="eastAsia"/>
                <w:kern w:val="0"/>
                <w:szCs w:val="21"/>
              </w:rPr>
              <w:t>脉冲</w:t>
            </w:r>
            <w:r w:rsidR="00183875">
              <w:rPr>
                <w:rFonts w:ascii="宋体" w:hAnsi="宋体" w:cs="宋体" w:hint="eastAsia"/>
                <w:kern w:val="0"/>
                <w:szCs w:val="21"/>
              </w:rPr>
              <w:t>将</w:t>
            </w:r>
            <w:r w:rsidR="00183875">
              <w:rPr>
                <w:rFonts w:ascii="宋体" w:hAnsi="宋体" w:cs="宋体"/>
                <w:kern w:val="0"/>
                <w:szCs w:val="21"/>
              </w:rPr>
              <w:t>数据传至地面，</w:t>
            </w:r>
            <w:r>
              <w:rPr>
                <w:rFonts w:ascii="宋体" w:hAnsi="宋体" w:cs="宋体"/>
                <w:kern w:val="0"/>
                <w:szCs w:val="21"/>
              </w:rPr>
              <w:t>完成在钻进过程中对钻头的位移进行</w:t>
            </w:r>
            <w:r w:rsidR="00183875">
              <w:rPr>
                <w:rFonts w:ascii="宋体" w:hAnsi="宋体" w:cs="宋体" w:hint="eastAsia"/>
                <w:kern w:val="0"/>
                <w:szCs w:val="21"/>
              </w:rPr>
              <w:t>实时</w:t>
            </w:r>
            <w:r>
              <w:rPr>
                <w:rFonts w:ascii="宋体" w:hAnsi="宋体" w:cs="宋体"/>
                <w:kern w:val="0"/>
                <w:szCs w:val="21"/>
              </w:rPr>
              <w:t>监测</w:t>
            </w:r>
            <w:r w:rsidR="003D24EA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="003D24EA">
              <w:rPr>
                <w:rFonts w:ascii="宋体" w:hAnsi="宋体" w:cs="宋体"/>
                <w:kern w:val="0"/>
                <w:szCs w:val="21"/>
              </w:rPr>
              <w:t>同时测量实钻井深</w:t>
            </w:r>
            <w:r>
              <w:rPr>
                <w:rFonts w:ascii="宋体" w:hAnsi="宋体" w:cs="宋体"/>
                <w:kern w:val="0"/>
                <w:szCs w:val="21"/>
              </w:rPr>
              <w:t>的一种技术方法。</w:t>
            </w:r>
          </w:p>
        </w:tc>
      </w:tr>
      <w:tr w:rsidR="00463996" w:rsidTr="00C94AF1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6399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技术</w:t>
            </w:r>
          </w:p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需求</w:t>
            </w:r>
          </w:p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详述</w:t>
            </w:r>
          </w:p>
        </w:tc>
        <w:tc>
          <w:tcPr>
            <w:tcW w:w="6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63996" w:rsidRDefault="004854EF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（包括主要技术、条件、成熟度、成本等指标）</w:t>
            </w:r>
          </w:p>
          <w:p w:rsidR="002C489B" w:rsidRDefault="004854EF" w:rsidP="00956209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技术</w:t>
            </w:r>
            <w:r>
              <w:rPr>
                <w:rFonts w:ascii="宋体" w:hAnsi="宋体" w:cs="宋体"/>
                <w:color w:val="000000"/>
                <w:szCs w:val="21"/>
              </w:rPr>
              <w:t>参数：</w:t>
            </w:r>
          </w:p>
          <w:p w:rsidR="002C489B" w:rsidRDefault="004854EF" w:rsidP="002C489B">
            <w:pPr>
              <w:ind w:left="951" w:hangingChars="453" w:hanging="951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工作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温度</w:t>
            </w:r>
            <w:r w:rsidR="00956209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="002C489B">
              <w:rPr>
                <w:rFonts w:ascii="宋体" w:hAnsi="宋体" w:cs="宋体" w:hint="eastAsia"/>
                <w:color w:val="000000"/>
                <w:szCs w:val="21"/>
              </w:rPr>
              <w:t>可</w:t>
            </w:r>
            <w:r w:rsidR="002C489B">
              <w:rPr>
                <w:rFonts w:ascii="宋体" w:hAnsi="宋体" w:cs="宋体"/>
                <w:color w:val="000000"/>
                <w:szCs w:val="21"/>
              </w:rPr>
              <w:t>以分</w:t>
            </w:r>
            <w:r w:rsidR="005D3D2C">
              <w:rPr>
                <w:rFonts w:ascii="宋体" w:hAnsi="宋体" w:cs="宋体" w:hint="eastAsia"/>
                <w:color w:val="000000"/>
                <w:szCs w:val="21"/>
              </w:rPr>
              <w:t>两</w:t>
            </w:r>
            <w:r w:rsidR="002C489B">
              <w:rPr>
                <w:rFonts w:ascii="宋体" w:hAnsi="宋体" w:cs="宋体"/>
                <w:color w:val="000000"/>
                <w:szCs w:val="21"/>
              </w:rPr>
              <w:t>个阶段进行，第一</w:t>
            </w:r>
            <w:r w:rsidR="002C489B">
              <w:rPr>
                <w:rFonts w:ascii="宋体" w:hAnsi="宋体" w:cs="宋体" w:hint="eastAsia"/>
                <w:color w:val="000000"/>
                <w:szCs w:val="21"/>
              </w:rPr>
              <w:t>阶段</w:t>
            </w:r>
            <w:r w:rsidR="002C489B">
              <w:rPr>
                <w:rFonts w:ascii="宋体" w:hAnsi="宋体" w:cs="宋体"/>
                <w:color w:val="000000"/>
                <w:szCs w:val="21"/>
              </w:rPr>
              <w:t>为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125</w:t>
            </w:r>
            <w:r w:rsidR="002C489B">
              <w:rPr>
                <w:rFonts w:asciiTheme="minorEastAsia" w:hAnsiTheme="minorEastAsia" w:cs="宋体" w:hint="eastAsia"/>
                <w:color w:val="000000"/>
                <w:szCs w:val="21"/>
              </w:rPr>
              <w:t>℃</w:t>
            </w:r>
            <w:r>
              <w:rPr>
                <w:rFonts w:ascii="宋体" w:hAnsi="宋体" w:cs="宋体"/>
                <w:color w:val="000000"/>
                <w:szCs w:val="21"/>
              </w:rPr>
              <w:t>，</w:t>
            </w:r>
            <w:r w:rsidR="002C489B">
              <w:rPr>
                <w:rFonts w:ascii="宋体" w:hAnsi="宋体" w:cs="宋体" w:hint="eastAsia"/>
                <w:color w:val="000000"/>
                <w:szCs w:val="21"/>
              </w:rPr>
              <w:t>主</w:t>
            </w:r>
            <w:r w:rsidR="002C489B">
              <w:rPr>
                <w:rFonts w:ascii="宋体" w:hAnsi="宋体" w:cs="宋体"/>
                <w:color w:val="000000"/>
                <w:szCs w:val="21"/>
              </w:rPr>
              <w:t>要完成功能设计，</w:t>
            </w:r>
            <w:r w:rsidR="002C489B">
              <w:rPr>
                <w:rFonts w:ascii="宋体" w:hAnsi="宋体" w:cs="宋体" w:hint="eastAsia"/>
                <w:color w:val="000000"/>
                <w:szCs w:val="21"/>
              </w:rPr>
              <w:t>第</w:t>
            </w:r>
            <w:r w:rsidR="002C489B">
              <w:rPr>
                <w:rFonts w:ascii="宋体" w:hAnsi="宋体" w:cs="宋体"/>
                <w:color w:val="000000"/>
                <w:szCs w:val="21"/>
              </w:rPr>
              <w:t>二阶段为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125－175</w:t>
            </w:r>
            <w:r w:rsidR="002C489B">
              <w:rPr>
                <w:rFonts w:asciiTheme="minorEastAsia" w:hAnsiTheme="minorEastAsia" w:cs="宋体" w:hint="eastAsia"/>
                <w:color w:val="000000"/>
                <w:szCs w:val="21"/>
              </w:rPr>
              <w:t>℃</w:t>
            </w:r>
            <w:r w:rsidR="002C489B">
              <w:rPr>
                <w:rFonts w:ascii="宋体" w:hAnsi="宋体" w:cs="宋体" w:hint="eastAsia"/>
                <w:color w:val="000000"/>
                <w:szCs w:val="21"/>
              </w:rPr>
              <w:t>，</w:t>
            </w:r>
            <w:r w:rsidR="002C489B">
              <w:rPr>
                <w:rFonts w:ascii="宋体" w:hAnsi="宋体" w:cs="宋体"/>
                <w:color w:val="000000"/>
                <w:szCs w:val="21"/>
              </w:rPr>
              <w:t>主要</w:t>
            </w:r>
            <w:r w:rsidR="002C489B">
              <w:rPr>
                <w:rFonts w:ascii="宋体" w:hAnsi="宋体" w:cs="宋体" w:hint="eastAsia"/>
                <w:color w:val="000000"/>
                <w:szCs w:val="21"/>
              </w:rPr>
              <w:t>满足</w:t>
            </w:r>
            <w:r w:rsidR="002C489B">
              <w:rPr>
                <w:rFonts w:ascii="宋体" w:hAnsi="宋体" w:cs="宋体"/>
                <w:color w:val="000000"/>
                <w:szCs w:val="21"/>
              </w:rPr>
              <w:t>现场工况的使用要求</w:t>
            </w:r>
          </w:p>
          <w:p w:rsidR="002C489B" w:rsidRDefault="002C489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测量</w:t>
            </w:r>
            <w:r w:rsidR="004854EF">
              <w:rPr>
                <w:rFonts w:ascii="宋体" w:hAnsi="宋体" w:cs="宋体" w:hint="eastAsia"/>
                <w:color w:val="000000"/>
                <w:szCs w:val="21"/>
              </w:rPr>
              <w:t>精度</w:t>
            </w:r>
            <w:r w:rsidR="00956209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±</w:t>
            </w:r>
            <w:r w:rsidR="004854EF">
              <w:rPr>
                <w:rFonts w:ascii="宋体" w:hAnsi="宋体" w:cs="宋体" w:hint="eastAsia"/>
                <w:color w:val="000000"/>
                <w:szCs w:val="21"/>
              </w:rPr>
              <w:t>0.1</w:t>
            </w:r>
            <w:r>
              <w:rPr>
                <w:rFonts w:ascii="宋体" w:hAnsi="宋体" w:cs="宋体"/>
                <w:color w:val="000000"/>
                <w:szCs w:val="21"/>
              </w:rPr>
              <w:t>m</w:t>
            </w:r>
          </w:p>
          <w:p w:rsidR="002C489B" w:rsidRDefault="004854EF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测量深度</w:t>
            </w:r>
            <w:r w:rsidR="00956209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="00FC4FB3">
              <w:rPr>
                <w:rFonts w:ascii="宋体" w:hAnsi="宋体" w:cs="宋体" w:hint="eastAsia"/>
                <w:color w:val="000000"/>
                <w:szCs w:val="21"/>
              </w:rPr>
              <w:t>0-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7000</w:t>
            </w:r>
            <w:r w:rsidR="002C489B">
              <w:rPr>
                <w:rFonts w:ascii="宋体" w:hAnsi="宋体" w:cs="宋体" w:hint="eastAsia"/>
                <w:color w:val="000000"/>
                <w:szCs w:val="21"/>
              </w:rPr>
              <w:t>m</w:t>
            </w:r>
          </w:p>
          <w:p w:rsidR="002C489B" w:rsidRDefault="004854EF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工作环境</w:t>
            </w:r>
            <w:r w:rsidR="00956209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140MP</w:t>
            </w:r>
            <w:r w:rsidR="002C489B">
              <w:rPr>
                <w:rFonts w:ascii="宋体" w:hAnsi="宋体" w:cs="宋体"/>
                <w:color w:val="000000"/>
                <w:szCs w:val="21"/>
              </w:rPr>
              <w:t>a</w:t>
            </w:r>
          </w:p>
          <w:p w:rsidR="00463996" w:rsidRDefault="007701FE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抗</w:t>
            </w:r>
            <w:r>
              <w:rPr>
                <w:rFonts w:ascii="宋体" w:hAnsi="宋体" w:cs="宋体"/>
                <w:color w:val="000000"/>
                <w:szCs w:val="21"/>
              </w:rPr>
              <w:t>振动</w:t>
            </w:r>
            <w:r w:rsidR="00956209">
              <w:rPr>
                <w:rFonts w:ascii="宋体" w:hAnsi="宋体" w:cs="宋体" w:hint="eastAsia"/>
                <w:color w:val="000000"/>
                <w:szCs w:val="21"/>
              </w:rPr>
              <w:t>：</w:t>
            </w:r>
            <w:r w:rsidR="002C489B">
              <w:rPr>
                <w:rFonts w:ascii="宋体" w:hAnsi="宋体" w:cs="宋体"/>
                <w:color w:val="000000"/>
                <w:szCs w:val="21"/>
              </w:rPr>
              <w:t>20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g</w:t>
            </w:r>
          </w:p>
          <w:p w:rsidR="00463996" w:rsidRPr="004854EF" w:rsidRDefault="004854EF" w:rsidP="00956209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使用</w:t>
            </w:r>
            <w:r>
              <w:rPr>
                <w:rFonts w:ascii="宋体" w:hAnsi="宋体" w:cs="宋体"/>
                <w:color w:val="000000"/>
                <w:szCs w:val="21"/>
              </w:rPr>
              <w:t>要求</w:t>
            </w:r>
          </w:p>
          <w:p w:rsidR="00463996" w:rsidRPr="004854EF" w:rsidRDefault="004854EF" w:rsidP="004854EF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color w:val="000000"/>
                <w:szCs w:val="21"/>
              </w:rPr>
            </w:pPr>
            <w:r w:rsidRPr="004854EF">
              <w:rPr>
                <w:rFonts w:ascii="宋体" w:hAnsi="宋体" w:cs="宋体"/>
                <w:color w:val="000000"/>
                <w:szCs w:val="21"/>
              </w:rPr>
              <w:t>在钻井过程中</w:t>
            </w:r>
            <w:r w:rsidR="00134944">
              <w:rPr>
                <w:rFonts w:ascii="宋体" w:hAnsi="宋体" w:cs="宋体" w:hint="eastAsia"/>
                <w:color w:val="000000"/>
                <w:szCs w:val="21"/>
              </w:rPr>
              <w:t>完成</w:t>
            </w:r>
            <w:r w:rsidRPr="004854EF">
              <w:rPr>
                <w:rFonts w:ascii="宋体" w:hAnsi="宋体" w:cs="宋体"/>
                <w:color w:val="000000"/>
                <w:szCs w:val="21"/>
              </w:rPr>
              <w:t>实时测量井深</w:t>
            </w:r>
            <w:r w:rsidR="00134944">
              <w:rPr>
                <w:rFonts w:ascii="宋体" w:hAnsi="宋体" w:cs="宋体" w:hint="eastAsia"/>
                <w:color w:val="000000"/>
                <w:szCs w:val="21"/>
              </w:rPr>
              <w:t>的作用</w:t>
            </w:r>
          </w:p>
          <w:p w:rsidR="00182299" w:rsidRPr="00956209" w:rsidRDefault="004854EF" w:rsidP="00956209">
            <w:pPr>
              <w:pStyle w:val="a3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在</w:t>
            </w:r>
            <w:r>
              <w:rPr>
                <w:rFonts w:ascii="宋体" w:hAnsi="宋体" w:cs="宋体"/>
                <w:color w:val="000000"/>
                <w:szCs w:val="21"/>
              </w:rPr>
              <w:t>起下钻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cs="宋体"/>
                <w:color w:val="000000"/>
                <w:szCs w:val="21"/>
              </w:rPr>
              <w:t>滑眼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</w:t>
            </w:r>
            <w:r w:rsidR="00134944">
              <w:rPr>
                <w:rFonts w:ascii="宋体" w:hAnsi="宋体" w:cs="宋体" w:hint="eastAsia"/>
                <w:color w:val="000000"/>
                <w:szCs w:val="21"/>
              </w:rPr>
              <w:t>起</w:t>
            </w:r>
            <w:r>
              <w:rPr>
                <w:rFonts w:ascii="宋体" w:hAnsi="宋体" w:cs="宋体"/>
                <w:color w:val="000000"/>
                <w:szCs w:val="21"/>
              </w:rPr>
              <w:t>下钻</w:t>
            </w:r>
            <w:r w:rsidR="00134944">
              <w:rPr>
                <w:rFonts w:ascii="宋体" w:hAnsi="宋体" w:cs="宋体" w:hint="eastAsia"/>
                <w:color w:val="000000"/>
                <w:szCs w:val="21"/>
              </w:rPr>
              <w:t>时</w:t>
            </w:r>
            <w:r>
              <w:rPr>
                <w:rFonts w:ascii="宋体" w:hAnsi="宋体" w:cs="宋体"/>
                <w:color w:val="000000"/>
                <w:szCs w:val="21"/>
              </w:rPr>
              <w:t>遇卡</w:t>
            </w:r>
            <w:r w:rsidR="00134944">
              <w:rPr>
                <w:rFonts w:ascii="宋体" w:hAnsi="宋体" w:cs="宋体" w:hint="eastAsia"/>
                <w:color w:val="000000"/>
                <w:szCs w:val="21"/>
              </w:rPr>
              <w:t>等特殊</w:t>
            </w:r>
            <w:r w:rsidR="00134944">
              <w:rPr>
                <w:rFonts w:ascii="宋体" w:hAnsi="宋体" w:cs="宋体"/>
                <w:color w:val="000000"/>
                <w:szCs w:val="21"/>
              </w:rPr>
              <w:t>工况也能</w:t>
            </w:r>
            <w:r>
              <w:rPr>
                <w:rFonts w:ascii="宋体" w:hAnsi="宋体" w:cs="宋体"/>
                <w:color w:val="000000"/>
                <w:szCs w:val="21"/>
              </w:rPr>
              <w:t>进行实时测量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钻</w:t>
            </w:r>
            <w:r>
              <w:rPr>
                <w:rFonts w:ascii="宋体" w:hAnsi="宋体" w:cs="宋体"/>
                <w:color w:val="000000"/>
                <w:szCs w:val="21"/>
              </w:rPr>
              <w:t>头</w:t>
            </w:r>
            <w:r w:rsidR="00134944">
              <w:rPr>
                <w:rFonts w:ascii="宋体" w:hAnsi="宋体" w:cs="宋体" w:hint="eastAsia"/>
                <w:color w:val="000000"/>
                <w:szCs w:val="21"/>
              </w:rPr>
              <w:t>所在</w:t>
            </w:r>
            <w:r w:rsidR="00134944">
              <w:rPr>
                <w:rFonts w:ascii="宋体" w:hAnsi="宋体" w:cs="宋体"/>
                <w:color w:val="000000"/>
                <w:szCs w:val="21"/>
              </w:rPr>
              <w:t>井内的</w:t>
            </w:r>
            <w:r w:rsidR="00134944">
              <w:rPr>
                <w:rFonts w:ascii="宋体" w:hAnsi="宋体" w:cs="宋体" w:hint="eastAsia"/>
                <w:color w:val="000000"/>
                <w:szCs w:val="21"/>
              </w:rPr>
              <w:t>实时</w:t>
            </w:r>
            <w:r w:rsidR="00134944">
              <w:rPr>
                <w:rFonts w:ascii="宋体" w:hAnsi="宋体" w:cs="宋体"/>
                <w:color w:val="000000"/>
                <w:szCs w:val="21"/>
              </w:rPr>
              <w:t>位置。</w:t>
            </w:r>
          </w:p>
        </w:tc>
      </w:tr>
      <w:tr w:rsidR="00463996" w:rsidTr="00C94AF1">
        <w:trPr>
          <w:trHeight w:val="567"/>
        </w:trPr>
        <w:tc>
          <w:tcPr>
            <w:tcW w:w="63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6399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现有</w:t>
            </w:r>
          </w:p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基础</w:t>
            </w:r>
          </w:p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情况</w:t>
            </w:r>
          </w:p>
        </w:tc>
        <w:tc>
          <w:tcPr>
            <w:tcW w:w="6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63996" w:rsidRDefault="004854EF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（企业已经开展的工作、所处阶段、投入资金和人力、仪器设备、生产条件等）</w:t>
            </w:r>
          </w:p>
          <w:p w:rsidR="00463996" w:rsidRDefault="003D24EA" w:rsidP="003D24EA">
            <w:pPr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公司从事旋转导向项目已经多年，从</w:t>
            </w:r>
            <w:r>
              <w:rPr>
                <w:rFonts w:ascii="宋体" w:hAnsi="宋体" w:cs="宋体" w:hint="eastAsia"/>
                <w:kern w:val="0"/>
                <w:szCs w:val="21"/>
              </w:rPr>
              <w:t>井</w:t>
            </w:r>
            <w:r>
              <w:rPr>
                <w:rFonts w:ascii="宋体" w:hAnsi="宋体" w:cs="宋体"/>
                <w:kern w:val="0"/>
                <w:szCs w:val="21"/>
              </w:rPr>
              <w:t>下</w:t>
            </w:r>
            <w:r>
              <w:rPr>
                <w:rFonts w:ascii="宋体" w:hAnsi="宋体" w:cs="宋体" w:hint="eastAsia"/>
                <w:kern w:val="0"/>
                <w:szCs w:val="21"/>
              </w:rPr>
              <w:t>工</w:t>
            </w:r>
            <w:r>
              <w:rPr>
                <w:rFonts w:ascii="宋体" w:hAnsi="宋体" w:cs="宋体"/>
                <w:kern w:val="0"/>
                <w:szCs w:val="21"/>
              </w:rPr>
              <w:t>具的试验设备、设施到技术</w:t>
            </w:r>
            <w:r>
              <w:rPr>
                <w:rFonts w:ascii="宋体" w:hAnsi="宋体" w:cs="宋体" w:hint="eastAsia"/>
                <w:kern w:val="0"/>
                <w:szCs w:val="21"/>
              </w:rPr>
              <w:t>人</w:t>
            </w:r>
            <w:r>
              <w:rPr>
                <w:rFonts w:ascii="宋体" w:hAnsi="宋体" w:cs="宋体"/>
                <w:kern w:val="0"/>
                <w:szCs w:val="21"/>
              </w:rPr>
              <w:t>员</w:t>
            </w:r>
            <w:r>
              <w:rPr>
                <w:rFonts w:ascii="宋体" w:hAnsi="宋体" w:cs="宋体" w:hint="eastAsia"/>
                <w:kern w:val="0"/>
                <w:szCs w:val="21"/>
              </w:rPr>
              <w:t>对</w:t>
            </w:r>
            <w:r>
              <w:rPr>
                <w:rFonts w:ascii="宋体" w:hAnsi="宋体" w:cs="宋体"/>
                <w:kern w:val="0"/>
                <w:szCs w:val="21"/>
              </w:rPr>
              <w:t>井下工况</w:t>
            </w:r>
            <w:r>
              <w:rPr>
                <w:rFonts w:ascii="宋体" w:hAnsi="宋体" w:cs="宋体" w:hint="eastAsia"/>
                <w:kern w:val="0"/>
                <w:szCs w:val="21"/>
              </w:rPr>
              <w:t>及</w:t>
            </w:r>
            <w:r>
              <w:rPr>
                <w:rFonts w:ascii="宋体" w:hAnsi="宋体" w:cs="宋体"/>
                <w:kern w:val="0"/>
                <w:szCs w:val="21"/>
              </w:rPr>
              <w:t>钻井相关需求都具有一定的</w:t>
            </w:r>
            <w:r>
              <w:rPr>
                <w:rFonts w:ascii="宋体" w:hAnsi="宋体" w:cs="宋体" w:hint="eastAsia"/>
                <w:kern w:val="0"/>
                <w:szCs w:val="21"/>
              </w:rPr>
              <w:t>了解及</w:t>
            </w:r>
            <w:r>
              <w:rPr>
                <w:rFonts w:ascii="宋体" w:hAnsi="宋体" w:cs="宋体"/>
                <w:kern w:val="0"/>
                <w:szCs w:val="21"/>
              </w:rPr>
              <w:t>基础。</w:t>
            </w:r>
          </w:p>
          <w:p w:rsidR="00463996" w:rsidRDefault="003D24EA" w:rsidP="00956209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/>
                <w:kern w:val="0"/>
                <w:szCs w:val="21"/>
              </w:rPr>
              <w:t>公司有专用的井下</w:t>
            </w:r>
            <w:r>
              <w:rPr>
                <w:rFonts w:ascii="宋体" w:hAnsi="宋体" w:cs="宋体" w:hint="eastAsia"/>
                <w:kern w:val="0"/>
                <w:szCs w:val="21"/>
              </w:rPr>
              <w:t>试验</w:t>
            </w:r>
            <w:r>
              <w:rPr>
                <w:rFonts w:ascii="宋体" w:hAnsi="宋体" w:cs="宋体"/>
                <w:kern w:val="0"/>
                <w:szCs w:val="21"/>
              </w:rPr>
              <w:t>平</w:t>
            </w:r>
            <w:r w:rsidR="00BF5B65">
              <w:rPr>
                <w:rFonts w:ascii="宋体" w:hAnsi="宋体" w:cs="宋体" w:hint="eastAsia"/>
                <w:kern w:val="0"/>
                <w:szCs w:val="21"/>
              </w:rPr>
              <w:t>台</w:t>
            </w:r>
            <w:r>
              <w:rPr>
                <w:rFonts w:ascii="宋体" w:hAnsi="宋体" w:cs="宋体"/>
                <w:kern w:val="0"/>
                <w:szCs w:val="21"/>
              </w:rPr>
              <w:t>，可</w:t>
            </w:r>
            <w:r w:rsidR="00BF5B65">
              <w:rPr>
                <w:rFonts w:ascii="宋体" w:hAnsi="宋体" w:cs="宋体" w:hint="eastAsia"/>
                <w:kern w:val="0"/>
                <w:szCs w:val="21"/>
              </w:rPr>
              <w:t>完成</w:t>
            </w:r>
            <w:r w:rsidR="00BF5B65">
              <w:rPr>
                <w:rFonts w:ascii="宋体" w:hAnsi="宋体" w:cs="宋体"/>
                <w:kern w:val="0"/>
                <w:szCs w:val="21"/>
              </w:rPr>
              <w:t>项目的厂内</w:t>
            </w:r>
            <w:r w:rsidR="00BF5B65">
              <w:rPr>
                <w:rFonts w:ascii="宋体" w:hAnsi="宋体" w:cs="宋体" w:hint="eastAsia"/>
                <w:kern w:val="0"/>
                <w:szCs w:val="21"/>
              </w:rPr>
              <w:t>试验，如</w:t>
            </w:r>
            <w:r w:rsidR="00BF5B65">
              <w:rPr>
                <w:rFonts w:ascii="宋体" w:hAnsi="宋体" w:cs="宋体"/>
                <w:kern w:val="0"/>
                <w:szCs w:val="21"/>
              </w:rPr>
              <w:t>压力、高</w:t>
            </w:r>
            <w:r w:rsidR="00BF5B65">
              <w:rPr>
                <w:rFonts w:ascii="宋体" w:hAnsi="宋体" w:cs="宋体"/>
                <w:kern w:val="0"/>
                <w:szCs w:val="21"/>
              </w:rPr>
              <w:lastRenderedPageBreak/>
              <w:t>温、</w:t>
            </w:r>
            <w:r w:rsidR="00BF5B65">
              <w:rPr>
                <w:rFonts w:ascii="宋体" w:hAnsi="宋体" w:cs="宋体" w:hint="eastAsia"/>
                <w:kern w:val="0"/>
                <w:szCs w:val="21"/>
              </w:rPr>
              <w:t>模拟</w:t>
            </w:r>
            <w:r w:rsidR="00BF5B65">
              <w:rPr>
                <w:rFonts w:ascii="宋体" w:hAnsi="宋体" w:cs="宋体"/>
                <w:kern w:val="0"/>
                <w:szCs w:val="21"/>
              </w:rPr>
              <w:t>试验等</w:t>
            </w:r>
            <w:r w:rsidR="00BF5B65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463996" w:rsidTr="00C94AF1">
        <w:trPr>
          <w:trHeight w:val="1664"/>
        </w:trPr>
        <w:tc>
          <w:tcPr>
            <w:tcW w:w="630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产学研合作需求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需求</w:t>
            </w:r>
          </w:p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描述</w:t>
            </w:r>
          </w:p>
        </w:tc>
        <w:tc>
          <w:tcPr>
            <w:tcW w:w="6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63996" w:rsidRDefault="004854EF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463996" w:rsidRDefault="00BF5B65" w:rsidP="00956209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由</w:t>
            </w:r>
            <w:r>
              <w:rPr>
                <w:rFonts w:ascii="宋体" w:hAnsi="宋体" w:cs="宋体"/>
                <w:color w:val="000000"/>
                <w:szCs w:val="21"/>
              </w:rPr>
              <w:t>于项目所使用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的</w:t>
            </w:r>
            <w:r>
              <w:rPr>
                <w:rFonts w:ascii="宋体" w:hAnsi="宋体" w:cs="宋体"/>
                <w:color w:val="000000"/>
                <w:szCs w:val="21"/>
              </w:rPr>
              <w:t>条件及工况要求，我们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希望</w:t>
            </w:r>
            <w:r>
              <w:rPr>
                <w:rFonts w:ascii="宋体" w:hAnsi="宋体" w:cs="宋体"/>
                <w:color w:val="000000"/>
                <w:szCs w:val="21"/>
              </w:rPr>
              <w:t>与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接触</w:t>
            </w:r>
            <w:r>
              <w:rPr>
                <w:rFonts w:ascii="宋体" w:hAnsi="宋体" w:cs="宋体"/>
                <w:color w:val="000000"/>
                <w:szCs w:val="21"/>
              </w:rPr>
              <w:t>过石油方面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的、具</w:t>
            </w:r>
            <w:r>
              <w:rPr>
                <w:rFonts w:ascii="宋体" w:hAnsi="宋体" w:cs="宋体"/>
                <w:color w:val="000000"/>
                <w:szCs w:val="21"/>
              </w:rPr>
              <w:t>有</w:t>
            </w:r>
            <w:r w:rsidR="002928FF">
              <w:rPr>
                <w:rFonts w:ascii="宋体" w:hAnsi="宋体" w:cs="宋体" w:hint="eastAsia"/>
                <w:color w:val="000000"/>
                <w:szCs w:val="21"/>
              </w:rPr>
              <w:t>数据</w:t>
            </w:r>
            <w:r>
              <w:rPr>
                <w:rFonts w:ascii="宋体" w:hAnsi="宋体" w:cs="宋体"/>
                <w:color w:val="000000"/>
                <w:szCs w:val="21"/>
              </w:rPr>
              <w:t>通</w:t>
            </w:r>
            <w:r w:rsidR="002928FF">
              <w:rPr>
                <w:rFonts w:ascii="宋体" w:hAnsi="宋体" w:cs="宋体" w:hint="eastAsia"/>
                <w:color w:val="000000"/>
                <w:szCs w:val="21"/>
              </w:rPr>
              <w:t>讯</w:t>
            </w:r>
            <w:r w:rsidR="00182299">
              <w:rPr>
                <w:rFonts w:ascii="宋体" w:hAnsi="宋体" w:cs="宋体" w:hint="eastAsia"/>
                <w:color w:val="000000"/>
                <w:szCs w:val="21"/>
              </w:rPr>
              <w:t>、</w:t>
            </w:r>
            <w:r w:rsidR="00182299">
              <w:rPr>
                <w:rFonts w:ascii="宋体" w:hAnsi="宋体" w:cs="宋体"/>
                <w:color w:val="000000"/>
                <w:szCs w:val="21"/>
              </w:rPr>
              <w:t>钻井井下及地质测控</w:t>
            </w:r>
            <w:r>
              <w:rPr>
                <w:rFonts w:ascii="宋体" w:hAnsi="宋体" w:cs="宋体"/>
                <w:color w:val="000000"/>
                <w:szCs w:val="21"/>
              </w:rPr>
              <w:t>的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高校</w:t>
            </w:r>
            <w:r>
              <w:rPr>
                <w:rFonts w:ascii="宋体" w:hAnsi="宋体" w:cs="宋体"/>
                <w:color w:val="000000"/>
                <w:szCs w:val="21"/>
              </w:rPr>
              <w:t>进行产学研合作。</w:t>
            </w:r>
          </w:p>
        </w:tc>
      </w:tr>
      <w:tr w:rsidR="00463996" w:rsidTr="00C94AF1">
        <w:trPr>
          <w:trHeight w:val="530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6399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合作</w:t>
            </w:r>
          </w:p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方式</w:t>
            </w:r>
          </w:p>
        </w:tc>
        <w:tc>
          <w:tcPr>
            <w:tcW w:w="6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63996" w:rsidRDefault="004854EF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□技术转让       □技术入股      </w:t>
            </w:r>
            <w:r w:rsidR="002677AB">
              <w:rPr>
                <w:rFonts w:asciiTheme="minorEastAsia" w:hAnsiTheme="minorEastAsia" w:cs="宋体" w:hint="eastAsia"/>
                <w:color w:val="000000"/>
                <w:szCs w:val="21"/>
              </w:rPr>
              <w:t>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联合开发      □委托研发 </w:t>
            </w:r>
          </w:p>
          <w:p w:rsidR="00463996" w:rsidRDefault="004854EF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463996" w:rsidTr="00C94AF1">
        <w:trPr>
          <w:trHeight w:val="530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其他需求</w:t>
            </w:r>
          </w:p>
        </w:tc>
        <w:tc>
          <w:tcPr>
            <w:tcW w:w="79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63996" w:rsidRDefault="004854EF" w:rsidP="002928FF">
            <w:pPr>
              <w:pStyle w:val="10"/>
              <w:ind w:firstLineChars="0" w:firstLine="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□技术转移 □研发费用加计扣除 □知识产权 □科技金融 □检验检测 □质量体系</w:t>
            </w:r>
          </w:p>
          <w:p w:rsidR="00463996" w:rsidRDefault="004854EF" w:rsidP="002928FF">
            <w:pPr>
              <w:pStyle w:val="10"/>
              <w:ind w:firstLineChars="0" w:firstLine="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□行业政策 □科技政策 □招标采购 □产品/服务市场占有率分析 □市场前景分析</w:t>
            </w:r>
          </w:p>
          <w:p w:rsidR="00463996" w:rsidRDefault="004854EF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□企业发展战略咨询           □其他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    </w:t>
            </w:r>
          </w:p>
        </w:tc>
      </w:tr>
      <w:tr w:rsidR="00463996" w:rsidTr="00C94AF1">
        <w:tc>
          <w:tcPr>
            <w:tcW w:w="8574" w:type="dxa"/>
            <w:gridSpan w:val="11"/>
          </w:tcPr>
          <w:p w:rsidR="00463996" w:rsidRDefault="004854EF"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管理信息</w:t>
            </w:r>
          </w:p>
        </w:tc>
      </w:tr>
      <w:tr w:rsidR="00463996" w:rsidTr="00C94AF1">
        <w:trPr>
          <w:trHeight w:val="629"/>
        </w:trPr>
        <w:tc>
          <w:tcPr>
            <w:tcW w:w="1690" w:type="dxa"/>
            <w:gridSpan w:val="3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同意公开</w:t>
            </w:r>
          </w:p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需求信息</w:t>
            </w:r>
          </w:p>
        </w:tc>
        <w:tc>
          <w:tcPr>
            <w:tcW w:w="6884" w:type="dxa"/>
            <w:gridSpan w:val="8"/>
          </w:tcPr>
          <w:p w:rsidR="00463996" w:rsidRDefault="004854E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2677AB">
              <w:rPr>
                <w:rFonts w:asciiTheme="minorEastAsia" w:hAnsiTheme="minorEastAsia" w:cs="宋体" w:hint="eastAsia"/>
                <w:szCs w:val="21"/>
              </w:rPr>
              <w:t>█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是    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□否</w:t>
            </w:r>
          </w:p>
          <w:p w:rsidR="00463996" w:rsidRDefault="004854EF">
            <w:pPr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kern w:val="0"/>
                <w:szCs w:val="21"/>
              </w:rPr>
              <w:t>部分公开(说明）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                 </w:t>
            </w:r>
          </w:p>
        </w:tc>
      </w:tr>
      <w:tr w:rsidR="00463996" w:rsidTr="00C94AF1">
        <w:tc>
          <w:tcPr>
            <w:tcW w:w="1690" w:type="dxa"/>
            <w:gridSpan w:val="3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同意接受</w:t>
            </w:r>
          </w:p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6884" w:type="dxa"/>
            <w:gridSpan w:val="8"/>
          </w:tcPr>
          <w:p w:rsidR="00463996" w:rsidRDefault="002677AB" w:rsidP="002928FF">
            <w:pPr>
              <w:ind w:firstLineChars="50" w:firstLine="10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█</w:t>
            </w:r>
            <w:r w:rsidR="004854EF">
              <w:rPr>
                <w:rFonts w:ascii="宋体" w:hAnsi="宋体" w:cs="宋体" w:hint="eastAsia"/>
                <w:kern w:val="0"/>
                <w:szCs w:val="21"/>
              </w:rPr>
              <w:t xml:space="preserve">是                </w:t>
            </w:r>
          </w:p>
          <w:p w:rsidR="00463996" w:rsidRDefault="004854EF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否</w:t>
            </w:r>
          </w:p>
        </w:tc>
      </w:tr>
      <w:tr w:rsidR="00463996" w:rsidTr="00C94AF1">
        <w:tc>
          <w:tcPr>
            <w:tcW w:w="1690" w:type="dxa"/>
            <w:gridSpan w:val="3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同意参与对解决方案的筛选评价</w:t>
            </w:r>
          </w:p>
        </w:tc>
        <w:tc>
          <w:tcPr>
            <w:tcW w:w="6884" w:type="dxa"/>
            <w:gridSpan w:val="8"/>
          </w:tcPr>
          <w:p w:rsidR="00463996" w:rsidRDefault="004854EF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2677AB">
              <w:rPr>
                <w:rFonts w:asciiTheme="minorEastAsia" w:hAnsiTheme="minorEastAsia" w:cs="宋体" w:hint="eastAsia"/>
                <w:szCs w:val="21"/>
              </w:rPr>
              <w:t>█</w:t>
            </w:r>
            <w:r>
              <w:rPr>
                <w:rFonts w:ascii="宋体" w:hAnsi="宋体" w:cs="宋体" w:hint="eastAsia"/>
                <w:kern w:val="0"/>
                <w:szCs w:val="21"/>
              </w:rPr>
              <w:t>是</w:t>
            </w:r>
          </w:p>
          <w:p w:rsidR="00463996" w:rsidRDefault="004854EF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>否</w:t>
            </w:r>
          </w:p>
        </w:tc>
      </w:tr>
      <w:tr w:rsidR="00463996" w:rsidTr="002928FF">
        <w:trPr>
          <w:trHeight w:val="1649"/>
        </w:trPr>
        <w:tc>
          <w:tcPr>
            <w:tcW w:w="1690" w:type="dxa"/>
            <w:gridSpan w:val="3"/>
          </w:tcPr>
          <w:p w:rsidR="00463996" w:rsidRDefault="004854E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同意对优秀解决方案给予奖励</w:t>
            </w:r>
          </w:p>
        </w:tc>
        <w:tc>
          <w:tcPr>
            <w:tcW w:w="6884" w:type="dxa"/>
            <w:gridSpan w:val="8"/>
          </w:tcPr>
          <w:p w:rsidR="00463996" w:rsidRDefault="004854E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kern w:val="0"/>
                <w:szCs w:val="21"/>
              </w:rPr>
              <w:t>是，金额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</w:t>
            </w:r>
            <w:r>
              <w:rPr>
                <w:rFonts w:ascii="宋体" w:hAnsi="宋体" w:cs="宋体" w:hint="eastAsia"/>
                <w:szCs w:val="21"/>
              </w:rPr>
              <w:t>万元。</w:t>
            </w:r>
            <w:r>
              <w:rPr>
                <w:rFonts w:ascii="宋体" w:hAnsi="宋体" w:cs="宋体" w:hint="eastAsia"/>
                <w:kern w:val="0"/>
                <w:szCs w:val="21"/>
              </w:rPr>
              <w:t>（奖金仅用作奖励现场参赛者，不作为技术转让、技术许可或其他独占性合作的前提条件）</w:t>
            </w:r>
          </w:p>
          <w:p w:rsidR="00463996" w:rsidRDefault="004854EF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kern w:val="0"/>
                <w:szCs w:val="21"/>
              </w:rPr>
              <w:t>否</w:t>
            </w:r>
          </w:p>
          <w:p w:rsidR="00463996" w:rsidRDefault="004854EF"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法人代表：                 年     月     日</w:t>
            </w:r>
          </w:p>
          <w:p w:rsidR="00463996" w:rsidRPr="002928FF" w:rsidRDefault="00463996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63996" w:rsidRDefault="00463996" w:rsidP="002928FF"/>
    <w:sectPr w:rsidR="00463996" w:rsidSect="00084C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051" w:rsidRDefault="00B45051" w:rsidP="00C52C29">
      <w:r>
        <w:separator/>
      </w:r>
    </w:p>
  </w:endnote>
  <w:endnote w:type="continuationSeparator" w:id="0">
    <w:p w:rsidR="00B45051" w:rsidRDefault="00B45051" w:rsidP="00C52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黑体">
    <w:altName w:val="黑体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051" w:rsidRDefault="00B45051" w:rsidP="00C52C29">
      <w:r>
        <w:separator/>
      </w:r>
    </w:p>
  </w:footnote>
  <w:footnote w:type="continuationSeparator" w:id="0">
    <w:p w:rsidR="00B45051" w:rsidRDefault="00B45051" w:rsidP="00C52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0CCE"/>
    <w:multiLevelType w:val="hybridMultilevel"/>
    <w:tmpl w:val="877ACDC4"/>
    <w:lvl w:ilvl="0" w:tplc="68A27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4ED21BC"/>
    <w:rsid w:val="00036FA5"/>
    <w:rsid w:val="000743BA"/>
    <w:rsid w:val="00084C7D"/>
    <w:rsid w:val="000A6211"/>
    <w:rsid w:val="00134944"/>
    <w:rsid w:val="00151035"/>
    <w:rsid w:val="00174858"/>
    <w:rsid w:val="00182299"/>
    <w:rsid w:val="00183875"/>
    <w:rsid w:val="002677AB"/>
    <w:rsid w:val="002928FF"/>
    <w:rsid w:val="002C489B"/>
    <w:rsid w:val="003609CC"/>
    <w:rsid w:val="003D24EA"/>
    <w:rsid w:val="00463996"/>
    <w:rsid w:val="0047588B"/>
    <w:rsid w:val="004854EF"/>
    <w:rsid w:val="004B2F40"/>
    <w:rsid w:val="005B343E"/>
    <w:rsid w:val="005D3D2C"/>
    <w:rsid w:val="0060534C"/>
    <w:rsid w:val="006F36C4"/>
    <w:rsid w:val="006F796F"/>
    <w:rsid w:val="00736470"/>
    <w:rsid w:val="007701FE"/>
    <w:rsid w:val="00907270"/>
    <w:rsid w:val="00940F90"/>
    <w:rsid w:val="00945E97"/>
    <w:rsid w:val="00956209"/>
    <w:rsid w:val="009D5868"/>
    <w:rsid w:val="00A40D7F"/>
    <w:rsid w:val="00A74D4A"/>
    <w:rsid w:val="00B45051"/>
    <w:rsid w:val="00BF5B65"/>
    <w:rsid w:val="00C52C29"/>
    <w:rsid w:val="00C90068"/>
    <w:rsid w:val="00C94AF1"/>
    <w:rsid w:val="00E32EC5"/>
    <w:rsid w:val="00FA4427"/>
    <w:rsid w:val="00FC4FB3"/>
    <w:rsid w:val="0BB57523"/>
    <w:rsid w:val="44ED21BC"/>
    <w:rsid w:val="6A7E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7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rsid w:val="00084C7D"/>
    <w:pPr>
      <w:keepNext/>
      <w:keepLines/>
      <w:spacing w:before="340" w:after="330" w:line="576" w:lineRule="auto"/>
      <w:jc w:val="center"/>
      <w:outlineLvl w:val="0"/>
    </w:pPr>
    <w:rPr>
      <w:rFonts w:ascii="Times New Roman" w:eastAsia="方正小标宋简体" w:hAnsi="Times New Roman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qFormat/>
    <w:rsid w:val="00084C7D"/>
    <w:pPr>
      <w:ind w:firstLineChars="200" w:firstLine="420"/>
    </w:pPr>
  </w:style>
  <w:style w:type="paragraph" w:styleId="a3">
    <w:name w:val="List Paragraph"/>
    <w:basedOn w:val="a"/>
    <w:uiPriority w:val="99"/>
    <w:rsid w:val="004854EF"/>
    <w:pPr>
      <w:ind w:firstLineChars="200" w:firstLine="420"/>
    </w:pPr>
  </w:style>
  <w:style w:type="paragraph" w:styleId="a4">
    <w:name w:val="header"/>
    <w:basedOn w:val="a"/>
    <w:link w:val="Char"/>
    <w:rsid w:val="00C52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52C29"/>
    <w:rPr>
      <w:kern w:val="2"/>
      <w:sz w:val="18"/>
      <w:szCs w:val="18"/>
    </w:rPr>
  </w:style>
  <w:style w:type="paragraph" w:styleId="a5">
    <w:name w:val="footer"/>
    <w:basedOn w:val="a"/>
    <w:link w:val="Char0"/>
    <w:rsid w:val="00C52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52C2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79584-16F7-4C0E-868F-62F5DC195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chengguo</dc:creator>
  <cp:lastModifiedBy>Eric</cp:lastModifiedBy>
  <cp:revision>28</cp:revision>
  <dcterms:created xsi:type="dcterms:W3CDTF">2017-02-08T06:14:00Z</dcterms:created>
  <dcterms:modified xsi:type="dcterms:W3CDTF">2017-10-15T00:44:00Z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