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FC4" w:rsidRDefault="009B3B8B">
      <w:pPr>
        <w:rPr>
          <w:rFonts w:ascii="仿宋" w:eastAsia="仿宋" w:hAnsi="仿宋" w:cs="方正黑体简体"/>
          <w:spacing w:val="-12"/>
          <w:sz w:val="32"/>
          <w:szCs w:val="32"/>
        </w:rPr>
      </w:pPr>
      <w:r>
        <w:rPr>
          <w:rFonts w:ascii="仿宋" w:eastAsia="仿宋" w:hAnsi="仿宋" w:cs="方正黑体简体" w:hint="eastAsia"/>
          <w:spacing w:val="-12"/>
          <w:sz w:val="32"/>
          <w:szCs w:val="32"/>
        </w:rPr>
        <w:t xml:space="preserve">附件1.3 </w:t>
      </w:r>
    </w:p>
    <w:p w:rsidR="000F1FC4" w:rsidRDefault="009B3B8B">
      <w:pPr>
        <w:jc w:val="center"/>
        <w:rPr>
          <w:rFonts w:ascii="仿宋" w:eastAsia="仿宋" w:hAnsi="仿宋" w:cs="Times New Roman"/>
          <w:sz w:val="44"/>
          <w:szCs w:val="44"/>
        </w:rPr>
      </w:pPr>
      <w:r>
        <w:rPr>
          <w:rFonts w:ascii="仿宋" w:eastAsia="仿宋" w:hAnsi="仿宋" w:cs="方正小标宋简体" w:hint="eastAsia"/>
          <w:sz w:val="44"/>
          <w:szCs w:val="44"/>
        </w:rPr>
        <w:t>技术创新需求调</w:t>
      </w:r>
      <w:bookmarkStart w:id="0" w:name="_GoBack"/>
      <w:bookmarkEnd w:id="0"/>
      <w:r>
        <w:rPr>
          <w:rFonts w:ascii="仿宋" w:eastAsia="仿宋" w:hAnsi="仿宋" w:cs="方正小标宋简体" w:hint="eastAsia"/>
          <w:sz w:val="44"/>
          <w:szCs w:val="44"/>
        </w:rPr>
        <w:t>查表</w:t>
      </w:r>
    </w:p>
    <w:tbl>
      <w:tblPr>
        <w:tblW w:w="87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060"/>
        <w:gridCol w:w="155"/>
        <w:gridCol w:w="284"/>
        <w:gridCol w:w="1454"/>
        <w:gridCol w:w="1158"/>
        <w:gridCol w:w="864"/>
        <w:gridCol w:w="1199"/>
        <w:gridCol w:w="1941"/>
      </w:tblGrid>
      <w:tr w:rsidR="000F1FC4">
        <w:trPr>
          <w:trHeight w:val="442"/>
        </w:trPr>
        <w:tc>
          <w:tcPr>
            <w:tcW w:w="8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C4" w:rsidRDefault="009B3B8B">
            <w:pPr>
              <w:jc w:val="center"/>
              <w:rPr>
                <w:rFonts w:ascii="仿宋" w:eastAsia="仿宋" w:hAnsi="仿宋" w:cs="Times New Roman"/>
                <w:u w:val="single"/>
              </w:rPr>
            </w:pPr>
            <w:r>
              <w:rPr>
                <w:rFonts w:ascii="仿宋" w:eastAsia="仿宋" w:hAnsi="仿宋" w:cs="方正仿宋简体" w:hint="eastAsia"/>
              </w:rPr>
              <w:t>企业信息</w:t>
            </w:r>
          </w:p>
        </w:tc>
      </w:tr>
      <w:tr w:rsidR="000F1FC4">
        <w:trPr>
          <w:trHeight w:val="342"/>
        </w:trPr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C4" w:rsidRDefault="009B3B8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企业名称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C4" w:rsidRDefault="009B3B8B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抚顺恒</w:t>
            </w:r>
            <w:proofErr w:type="gramStart"/>
            <w:r>
              <w:rPr>
                <w:rFonts w:ascii="仿宋" w:eastAsia="仿宋" w:hAnsi="仿宋" w:cs="Times New Roman" w:hint="eastAsia"/>
                <w:kern w:val="0"/>
              </w:rPr>
              <w:t>益科技</w:t>
            </w:r>
            <w:proofErr w:type="gramEnd"/>
            <w:r>
              <w:rPr>
                <w:rFonts w:ascii="仿宋" w:eastAsia="仿宋" w:hAnsi="仿宋" w:cs="Times New Roman" w:hint="eastAsia"/>
                <w:kern w:val="0"/>
              </w:rPr>
              <w:t>滤材有限公司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C4" w:rsidRDefault="009B3B8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机构代码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C4" w:rsidRDefault="009B3B8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912104007915960303</w:t>
            </w:r>
          </w:p>
        </w:tc>
      </w:tr>
      <w:tr w:rsidR="000F1FC4" w:rsidTr="009B3B8B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C4" w:rsidRDefault="009B3B8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区域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C4" w:rsidRDefault="009B3B8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抚顺经济开发区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C4" w:rsidRDefault="009B3B8B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联系人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C4" w:rsidRDefault="009B3B8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李永光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C4" w:rsidRDefault="009B3B8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电话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C4" w:rsidRDefault="009B3B8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18640307644</w:t>
            </w:r>
          </w:p>
        </w:tc>
      </w:tr>
      <w:tr w:rsidR="000F1FC4" w:rsidTr="009B3B8B">
        <w:trPr>
          <w:trHeight w:val="660"/>
        </w:trPr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C4" w:rsidRDefault="009B3B8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行业领域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C4" w:rsidRDefault="009B3B8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纺织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C4" w:rsidRDefault="009B3B8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产业领域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C4" w:rsidRDefault="009B3B8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非织造布</w:t>
            </w:r>
          </w:p>
        </w:tc>
      </w:tr>
      <w:tr w:rsidR="000F1FC4" w:rsidTr="009B3B8B">
        <w:trPr>
          <w:trHeight w:val="635"/>
        </w:trPr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C4" w:rsidRDefault="009B3B8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经济规模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C4" w:rsidRDefault="009B3B8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1.2亿元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C4" w:rsidRDefault="009B3B8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人员规模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C4" w:rsidRDefault="009B3B8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162人</w:t>
            </w:r>
          </w:p>
        </w:tc>
      </w:tr>
      <w:tr w:rsidR="000F1FC4">
        <w:trPr>
          <w:trHeight w:val="458"/>
        </w:trPr>
        <w:tc>
          <w:tcPr>
            <w:tcW w:w="8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C4" w:rsidRDefault="009B3B8B">
            <w:pPr>
              <w:jc w:val="center"/>
              <w:rPr>
                <w:rFonts w:ascii="仿宋" w:eastAsia="仿宋" w:hAnsi="仿宋" w:cs="Times New Roman"/>
                <w:u w:val="single"/>
              </w:rPr>
            </w:pPr>
            <w:r>
              <w:rPr>
                <w:rFonts w:ascii="仿宋" w:eastAsia="仿宋" w:hAnsi="仿宋" w:cs="方正仿宋简体" w:hint="eastAsia"/>
              </w:rPr>
              <w:t>需求信息</w:t>
            </w:r>
          </w:p>
        </w:tc>
      </w:tr>
      <w:tr w:rsidR="000F1FC4">
        <w:trPr>
          <w:trHeight w:val="74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C4" w:rsidRDefault="009B3B8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C4" w:rsidRDefault="009B3B8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技术需</w:t>
            </w:r>
          </w:p>
          <w:p w:rsidR="000F1FC4" w:rsidRDefault="009B3B8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求类别</w:t>
            </w:r>
          </w:p>
        </w:tc>
        <w:tc>
          <w:tcPr>
            <w:tcW w:w="6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C4" w:rsidRDefault="009B3B8B">
            <w:pPr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■</w:t>
            </w:r>
            <w:r>
              <w:rPr>
                <w:rFonts w:ascii="仿宋" w:eastAsia="仿宋" w:hAnsi="仿宋" w:cs="方正仿宋简体" w:hint="eastAsia"/>
                <w:color w:val="000000"/>
              </w:rPr>
              <w:t>技术研发（关键、核心技术）</w:t>
            </w:r>
          </w:p>
          <w:p w:rsidR="000F1FC4" w:rsidRDefault="009B3B8B">
            <w:pPr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■</w:t>
            </w:r>
            <w:r>
              <w:rPr>
                <w:rFonts w:ascii="仿宋" w:eastAsia="仿宋" w:hAnsi="仿宋" w:cs="方正仿宋简体" w:hint="eastAsia"/>
                <w:color w:val="000000"/>
              </w:rPr>
              <w:t>产品研发（产品升级、新产品研发）</w:t>
            </w:r>
          </w:p>
          <w:p w:rsidR="000F1FC4" w:rsidRDefault="009B3B8B">
            <w:pPr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□</w:t>
            </w:r>
            <w:r>
              <w:rPr>
                <w:rFonts w:ascii="仿宋" w:eastAsia="仿宋" w:hAnsi="仿宋" w:cs="方正仿宋简体" w:hint="eastAsia"/>
                <w:color w:val="000000"/>
              </w:rPr>
              <w:t>技术改造（设备、研发生产条件）</w:t>
            </w:r>
          </w:p>
          <w:p w:rsidR="000F1FC4" w:rsidRDefault="009B3B8B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□</w:t>
            </w:r>
            <w:r>
              <w:rPr>
                <w:rFonts w:ascii="仿宋" w:eastAsia="仿宋" w:hAnsi="仿宋" w:cs="方正仿宋简体" w:hint="eastAsia"/>
                <w:color w:val="000000"/>
              </w:rPr>
              <w:t>技术配套（技术、产品等配套合作）</w:t>
            </w:r>
          </w:p>
        </w:tc>
      </w:tr>
      <w:tr w:rsidR="000F1FC4">
        <w:trPr>
          <w:trHeight w:val="9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C4" w:rsidRDefault="000F1FC4">
            <w:pPr>
              <w:widowControl/>
              <w:jc w:val="left"/>
              <w:rPr>
                <w:rFonts w:ascii="仿宋" w:eastAsia="仿宋" w:hAnsi="仿宋" w:cs="Times New Roman"/>
                <w:kern w:val="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C4" w:rsidRDefault="009B3B8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技术</w:t>
            </w:r>
          </w:p>
          <w:p w:rsidR="000F1FC4" w:rsidRDefault="009B3B8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需求</w:t>
            </w:r>
          </w:p>
          <w:p w:rsidR="000F1FC4" w:rsidRDefault="009B3B8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简述</w:t>
            </w:r>
          </w:p>
        </w:tc>
        <w:tc>
          <w:tcPr>
            <w:tcW w:w="6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C4" w:rsidRDefault="009B3B8B" w:rsidP="009B3B8B">
            <w:pPr>
              <w:ind w:firstLineChars="200" w:firstLine="420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通过产品纤维组分及后整理工艺设计方面, 研发出一种表面</w:t>
            </w:r>
            <w:proofErr w:type="gramStart"/>
            <w:r>
              <w:rPr>
                <w:rFonts w:ascii="仿宋" w:eastAsia="仿宋" w:hAnsi="仿宋" w:cs="Times New Roman" w:hint="eastAsia"/>
                <w:kern w:val="0"/>
              </w:rPr>
              <w:t>不</w:t>
            </w:r>
            <w:proofErr w:type="gramEnd"/>
            <w:r>
              <w:rPr>
                <w:rFonts w:ascii="仿宋" w:eastAsia="仿宋" w:hAnsi="仿宋" w:cs="Times New Roman" w:hint="eastAsia"/>
                <w:kern w:val="0"/>
              </w:rPr>
              <w:t>覆膜、同时能够实现低于10mg/Nm</w:t>
            </w:r>
            <w:r w:rsidRPr="009B3B8B">
              <w:rPr>
                <w:rFonts w:ascii="仿宋" w:eastAsia="仿宋" w:hAnsi="仿宋" w:cs="Times New Roman"/>
                <w:kern w:val="0"/>
                <w:vertAlign w:val="superscript"/>
              </w:rPr>
              <w:t>3</w:t>
            </w:r>
            <w:r>
              <w:rPr>
                <w:rFonts w:ascii="仿宋" w:eastAsia="仿宋" w:hAnsi="仿宋" w:cs="Times New Roman" w:hint="eastAsia"/>
                <w:kern w:val="0"/>
              </w:rPr>
              <w:t>粉尘排放浓度、</w:t>
            </w:r>
            <w:proofErr w:type="gramStart"/>
            <w:r>
              <w:rPr>
                <w:rFonts w:ascii="仿宋" w:eastAsia="仿宋" w:hAnsi="仿宋" w:cs="Times New Roman" w:hint="eastAsia"/>
                <w:kern w:val="0"/>
              </w:rPr>
              <w:t>运行低</w:t>
            </w:r>
            <w:proofErr w:type="gramEnd"/>
            <w:r>
              <w:rPr>
                <w:rFonts w:ascii="仿宋" w:eastAsia="仿宋" w:hAnsi="仿宋" w:cs="Times New Roman" w:hint="eastAsia"/>
                <w:kern w:val="0"/>
              </w:rPr>
              <w:t>阻、长使用寿命的超细涤纶针刺毡。</w:t>
            </w:r>
          </w:p>
        </w:tc>
      </w:tr>
      <w:tr w:rsidR="000F1FC4">
        <w:trPr>
          <w:trHeight w:val="9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C4" w:rsidRDefault="000F1FC4">
            <w:pPr>
              <w:rPr>
                <w:rFonts w:ascii="仿宋" w:eastAsia="仿宋" w:hAnsi="仿宋" w:cs="Times New Roman"/>
                <w:kern w:val="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C4" w:rsidRDefault="009B3B8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技术</w:t>
            </w:r>
          </w:p>
          <w:p w:rsidR="000F1FC4" w:rsidRDefault="009B3B8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需求</w:t>
            </w:r>
          </w:p>
          <w:p w:rsidR="000F1FC4" w:rsidRDefault="009B3B8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详述</w:t>
            </w:r>
          </w:p>
        </w:tc>
        <w:tc>
          <w:tcPr>
            <w:tcW w:w="6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C4" w:rsidRDefault="009B3B8B">
            <w:pPr>
              <w:ind w:firstLine="420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目前用于钢铁工业常温除尘矿的过渡毡, 主要为普通涤纶材质常規</w:t>
            </w:r>
          </w:p>
          <w:p w:rsidR="000F1FC4" w:rsidRDefault="009B3B8B" w:rsidP="009B3B8B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过滤毡,这种过滤</w:t>
            </w:r>
            <w:proofErr w:type="gramStart"/>
            <w:r>
              <w:rPr>
                <w:rFonts w:ascii="仿宋" w:eastAsia="仿宋" w:hAnsi="仿宋" w:cs="Times New Roman" w:hint="eastAsia"/>
                <w:kern w:val="0"/>
              </w:rPr>
              <w:t>毯</w:t>
            </w:r>
            <w:proofErr w:type="gramEnd"/>
            <w:r>
              <w:rPr>
                <w:rFonts w:ascii="仿宋" w:eastAsia="仿宋" w:hAnsi="仿宋" w:cs="Times New Roman" w:hint="eastAsia"/>
                <w:kern w:val="0"/>
              </w:rPr>
              <w:t>产品结构单一化、</w:t>
            </w:r>
            <w:proofErr w:type="gramStart"/>
            <w:r>
              <w:rPr>
                <w:rFonts w:ascii="仿宋" w:eastAsia="仿宋" w:hAnsi="仿宋" w:cs="Times New Roman" w:hint="eastAsia"/>
                <w:kern w:val="0"/>
              </w:rPr>
              <w:t>粉生排放</w:t>
            </w:r>
            <w:proofErr w:type="gramEnd"/>
            <w:r>
              <w:rPr>
                <w:rFonts w:ascii="仿宋" w:eastAsia="仿宋" w:hAnsi="仿宋" w:cs="Times New Roman" w:hint="eastAsia"/>
                <w:kern w:val="0"/>
              </w:rPr>
              <w:t>浓度较高,无法实现低于</w:t>
            </w:r>
          </w:p>
          <w:p w:rsidR="000F1FC4" w:rsidRDefault="009B3B8B" w:rsidP="009B3B8B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10mg/Nm</w:t>
            </w:r>
            <w:r w:rsidRPr="009B3B8B">
              <w:rPr>
                <w:rFonts w:ascii="仿宋" w:eastAsia="仿宋" w:hAnsi="仿宋" w:cs="Times New Roman"/>
                <w:kern w:val="0"/>
                <w:vertAlign w:val="superscript"/>
              </w:rPr>
              <w:t>3</w:t>
            </w:r>
            <w:r>
              <w:rPr>
                <w:rFonts w:ascii="仿宋" w:eastAsia="仿宋" w:hAnsi="仿宋" w:cs="Times New Roman" w:hint="eastAsia"/>
                <w:kern w:val="0"/>
              </w:rPr>
              <w:t>的排放要求, 且在钢铁工业</w:t>
            </w:r>
            <w:proofErr w:type="gramStart"/>
            <w:r>
              <w:rPr>
                <w:rFonts w:ascii="仿宋" w:eastAsia="仿宋" w:hAnsi="仿宋" w:cs="Times New Roman" w:hint="eastAsia"/>
                <w:kern w:val="0"/>
              </w:rPr>
              <w:t>常温烟生过滤</w:t>
            </w:r>
            <w:proofErr w:type="gramEnd"/>
            <w:r>
              <w:rPr>
                <w:rFonts w:ascii="仿宋" w:eastAsia="仿宋" w:hAnsi="仿宋" w:cs="Times New Roman" w:hint="eastAsia"/>
                <w:kern w:val="0"/>
              </w:rPr>
              <w:t>工作中具有以下缺陷:</w:t>
            </w:r>
          </w:p>
          <w:p w:rsidR="000F1FC4" w:rsidRDefault="009B3B8B">
            <w:pPr>
              <w:ind w:firstLine="420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(1 ) 由于主要采用大纤度涤纶纤维作为过滤</w:t>
            </w:r>
            <w:proofErr w:type="gramStart"/>
            <w:r>
              <w:rPr>
                <w:rFonts w:ascii="仿宋" w:eastAsia="仿宋" w:hAnsi="仿宋" w:cs="Times New Roman" w:hint="eastAsia"/>
                <w:kern w:val="0"/>
              </w:rPr>
              <w:t>毡</w:t>
            </w:r>
            <w:proofErr w:type="gramEnd"/>
            <w:r>
              <w:rPr>
                <w:rFonts w:ascii="仿宋" w:eastAsia="仿宋" w:hAnsi="仿宋" w:cs="Times New Roman" w:hint="eastAsia"/>
                <w:kern w:val="0"/>
              </w:rPr>
              <w:t>组分, 纤维纤度规格单一,这使得常规过滤</w:t>
            </w:r>
            <w:proofErr w:type="gramStart"/>
            <w:r>
              <w:rPr>
                <w:rFonts w:ascii="仿宋" w:eastAsia="仿宋" w:hAnsi="仿宋" w:cs="Times New Roman" w:hint="eastAsia"/>
                <w:kern w:val="0"/>
              </w:rPr>
              <w:t>毡</w:t>
            </w:r>
            <w:proofErr w:type="gramEnd"/>
            <w:r>
              <w:rPr>
                <w:rFonts w:ascii="仿宋" w:eastAsia="仿宋" w:hAnsi="仿宋" w:cs="Times New Roman" w:hint="eastAsia"/>
                <w:kern w:val="0"/>
              </w:rPr>
              <w:t>表面的孔径较大,造成对粉尘的过滤精度低,粉尘</w:t>
            </w:r>
          </w:p>
          <w:p w:rsidR="000F1FC4" w:rsidRDefault="009B3B8B" w:rsidP="009B3B8B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排放浓度高,仅可满足30mg/Nm</w:t>
            </w:r>
            <w:r w:rsidRPr="009B3B8B">
              <w:rPr>
                <w:rFonts w:ascii="仿宋" w:eastAsia="仿宋" w:hAnsi="仿宋" w:cs="Times New Roman"/>
                <w:kern w:val="0"/>
                <w:vertAlign w:val="superscript"/>
              </w:rPr>
              <w:t>3</w:t>
            </w:r>
            <w:r>
              <w:rPr>
                <w:rFonts w:ascii="仿宋" w:eastAsia="仿宋" w:hAnsi="仿宋" w:cs="Times New Roman" w:hint="eastAsia"/>
                <w:kern w:val="0"/>
              </w:rPr>
              <w:t>的排放标准,但不能实现10mg/Nm</w:t>
            </w:r>
            <w:r w:rsidRPr="009B3B8B">
              <w:rPr>
                <w:rFonts w:ascii="仿宋" w:eastAsia="仿宋" w:hAnsi="仿宋" w:cs="Times New Roman"/>
                <w:kern w:val="0"/>
                <w:vertAlign w:val="superscript"/>
              </w:rPr>
              <w:t>3</w:t>
            </w:r>
            <w:r>
              <w:rPr>
                <w:rFonts w:ascii="仿宋" w:eastAsia="仿宋" w:hAnsi="仿宋" w:cs="Times New Roman" w:hint="eastAsia"/>
                <w:kern w:val="0"/>
              </w:rPr>
              <w:t>的排放</w:t>
            </w:r>
          </w:p>
          <w:p w:rsidR="000F1FC4" w:rsidRDefault="009B3B8B" w:rsidP="009B3B8B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要求。</w:t>
            </w:r>
          </w:p>
          <w:p w:rsidR="000F1FC4" w:rsidRDefault="009B3B8B">
            <w:pPr>
              <w:ind w:firstLine="420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(2 ) 常规</w:t>
            </w:r>
            <w:proofErr w:type="gramStart"/>
            <w:r>
              <w:rPr>
                <w:rFonts w:ascii="仿宋" w:eastAsia="仿宋" w:hAnsi="仿宋" w:cs="Times New Roman" w:hint="eastAsia"/>
                <w:kern w:val="0"/>
              </w:rPr>
              <w:t>过滤毡在生产</w:t>
            </w:r>
            <w:proofErr w:type="gramEnd"/>
            <w:r>
              <w:rPr>
                <w:rFonts w:ascii="仿宋" w:eastAsia="仿宋" w:hAnsi="仿宋" w:cs="Times New Roman" w:hint="eastAsia"/>
                <w:kern w:val="0"/>
              </w:rPr>
              <w:t>时仅仅对组成上下纤维面层的纤维进行相同的梳理与铺网工艺,这</w:t>
            </w:r>
            <w:proofErr w:type="gramStart"/>
            <w:r>
              <w:rPr>
                <w:rFonts w:ascii="仿宋" w:eastAsia="仿宋" w:hAnsi="仿宋" w:cs="Times New Roman" w:hint="eastAsia"/>
                <w:kern w:val="0"/>
              </w:rPr>
              <w:t>使得毡体的</w:t>
            </w:r>
            <w:proofErr w:type="gramEnd"/>
            <w:r>
              <w:rPr>
                <w:rFonts w:ascii="仿宋" w:eastAsia="仿宋" w:hAnsi="仿宋" w:cs="Times New Roman" w:hint="eastAsia"/>
                <w:kern w:val="0"/>
              </w:rPr>
              <w:t xml:space="preserve">空间结构单一、对称化, </w:t>
            </w:r>
            <w:proofErr w:type="gramStart"/>
            <w:r>
              <w:rPr>
                <w:rFonts w:ascii="仿宋" w:eastAsia="仿宋" w:hAnsi="仿宋" w:cs="Times New Roman" w:hint="eastAsia"/>
                <w:kern w:val="0"/>
              </w:rPr>
              <w:t>毯</w:t>
            </w:r>
            <w:proofErr w:type="gramEnd"/>
            <w:r>
              <w:rPr>
                <w:rFonts w:ascii="仿宋" w:eastAsia="仿宋" w:hAnsi="仿宋" w:cs="Times New Roman" w:hint="eastAsia"/>
                <w:kern w:val="0"/>
              </w:rPr>
              <w:t>体内部烟气通道</w:t>
            </w:r>
            <w:proofErr w:type="gramStart"/>
            <w:r>
              <w:rPr>
                <w:rFonts w:ascii="仿宋" w:eastAsia="仿宋" w:hAnsi="仿宋" w:cs="Times New Roman" w:hint="eastAsia"/>
                <w:kern w:val="0"/>
              </w:rPr>
              <w:t>较为大</w:t>
            </w:r>
            <w:proofErr w:type="gramEnd"/>
            <w:r>
              <w:rPr>
                <w:rFonts w:ascii="仿宋" w:eastAsia="仿宋" w:hAnsi="仿宋" w:cs="Times New Roman" w:hint="eastAsia"/>
                <w:kern w:val="0"/>
              </w:rPr>
              <w:t>且畅通, 在过滤</w:t>
            </w:r>
            <w:proofErr w:type="gramStart"/>
            <w:r>
              <w:rPr>
                <w:rFonts w:ascii="仿宋" w:eastAsia="仿宋" w:hAnsi="仿宋" w:cs="Times New Roman" w:hint="eastAsia"/>
                <w:kern w:val="0"/>
              </w:rPr>
              <w:t>毡</w:t>
            </w:r>
            <w:proofErr w:type="gramEnd"/>
            <w:r>
              <w:rPr>
                <w:rFonts w:ascii="仿宋" w:eastAsia="仿宋" w:hAnsi="仿宋" w:cs="Times New Roman" w:hint="eastAsia"/>
                <w:kern w:val="0"/>
              </w:rPr>
              <w:t>表面的粉饼层形成前, 细小粉生颗粒极易进入</w:t>
            </w:r>
            <w:proofErr w:type="gramStart"/>
            <w:r>
              <w:rPr>
                <w:rFonts w:ascii="仿宋" w:eastAsia="仿宋" w:hAnsi="仿宋" w:cs="Times New Roman" w:hint="eastAsia"/>
                <w:kern w:val="0"/>
              </w:rPr>
              <w:t>毡</w:t>
            </w:r>
            <w:proofErr w:type="gramEnd"/>
            <w:r>
              <w:rPr>
                <w:rFonts w:ascii="仿宋" w:eastAsia="仿宋" w:hAnsi="仿宋" w:cs="Times New Roman" w:hint="eastAsia"/>
                <w:kern w:val="0"/>
              </w:rPr>
              <w:t>体内部,造成泄尘、粉尘排放浓度高及运行阻力高等问题出现,加速过滤</w:t>
            </w:r>
            <w:proofErr w:type="gramStart"/>
            <w:r>
              <w:rPr>
                <w:rFonts w:ascii="仿宋" w:eastAsia="仿宋" w:hAnsi="仿宋" w:cs="Times New Roman" w:hint="eastAsia"/>
                <w:kern w:val="0"/>
              </w:rPr>
              <w:t>毡</w:t>
            </w:r>
            <w:proofErr w:type="gramEnd"/>
            <w:r>
              <w:rPr>
                <w:rFonts w:ascii="仿宋" w:eastAsia="仿宋" w:hAnsi="仿宋" w:cs="Times New Roman" w:hint="eastAsia"/>
                <w:kern w:val="0"/>
              </w:rPr>
              <w:t>破损。</w:t>
            </w:r>
          </w:p>
          <w:p w:rsidR="000F1FC4" w:rsidRDefault="009B3B8B">
            <w:pPr>
              <w:ind w:firstLine="420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(3)后处理方式简单,纤维的表面没有覆盖保护层,很难适应钢铁除尘工矿粉生硬、摩擦破坏性大等特点,造成过滤</w:t>
            </w:r>
            <w:proofErr w:type="gramStart"/>
            <w:r>
              <w:rPr>
                <w:rFonts w:ascii="仿宋" w:eastAsia="仿宋" w:hAnsi="仿宋" w:cs="Times New Roman" w:hint="eastAsia"/>
                <w:kern w:val="0"/>
              </w:rPr>
              <w:t>毡</w:t>
            </w:r>
            <w:proofErr w:type="gramEnd"/>
            <w:r>
              <w:rPr>
                <w:rFonts w:ascii="仿宋" w:eastAsia="仿宋" w:hAnsi="仿宋" w:cs="Times New Roman" w:hint="eastAsia"/>
                <w:kern w:val="0"/>
              </w:rPr>
              <w:t>加速破损。</w:t>
            </w:r>
          </w:p>
          <w:p w:rsidR="000F1FC4" w:rsidRDefault="009B3B8B">
            <w:pPr>
              <w:ind w:firstLine="420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本技术的研究主要意在克服现有技术的不足, 满足国家“十三五”期间要求粉</w:t>
            </w:r>
            <w:proofErr w:type="gramStart"/>
            <w:r>
              <w:rPr>
                <w:rFonts w:ascii="仿宋" w:eastAsia="仿宋" w:hAnsi="仿宋" w:cs="Times New Roman" w:hint="eastAsia"/>
                <w:kern w:val="0"/>
              </w:rPr>
              <w:t>査</w:t>
            </w:r>
            <w:proofErr w:type="gramEnd"/>
            <w:r>
              <w:rPr>
                <w:rFonts w:ascii="仿宋" w:eastAsia="仿宋" w:hAnsi="仿宋" w:cs="Times New Roman" w:hint="eastAsia"/>
                <w:kern w:val="0"/>
              </w:rPr>
              <w:t>排放浓度低于10mg/Nm</w:t>
            </w:r>
            <w:r w:rsidRPr="009B3B8B">
              <w:rPr>
                <w:rFonts w:ascii="仿宋" w:eastAsia="仿宋" w:hAnsi="仿宋" w:cs="Times New Roman"/>
                <w:kern w:val="0"/>
                <w:vertAlign w:val="superscript"/>
              </w:rPr>
              <w:t>3</w:t>
            </w:r>
            <w:r>
              <w:rPr>
                <w:rFonts w:ascii="仿宋" w:eastAsia="仿宋" w:hAnsi="仿宋" w:cs="Times New Roman" w:hint="eastAsia"/>
                <w:kern w:val="0"/>
              </w:rPr>
              <w:t>、有效过滤 PM2.5粒径粉尘的要求,研制出一种用于工矿除尘的涤纶针刺毡,它可实现在钢铁行业常温除尘工矿中粉尘排放浓度小于10mg/Nm</w:t>
            </w:r>
            <w:r w:rsidRPr="009B3B8B">
              <w:rPr>
                <w:rFonts w:ascii="仿宋" w:eastAsia="仿宋" w:hAnsi="仿宋" w:cs="Times New Roman"/>
                <w:kern w:val="0"/>
                <w:vertAlign w:val="superscript"/>
              </w:rPr>
              <w:t>3</w:t>
            </w:r>
            <w:r>
              <w:rPr>
                <w:rFonts w:ascii="仿宋" w:eastAsia="仿宋" w:hAnsi="仿宋" w:cs="Times New Roman" w:hint="eastAsia"/>
                <w:kern w:val="0"/>
              </w:rPr>
              <w:t>的高标准排放要求,且节能耗、运行阻力低(&lt;1000Pa)、耐磨性好、使用寿命长。</w:t>
            </w:r>
          </w:p>
          <w:p w:rsidR="000F1FC4" w:rsidRDefault="000F1FC4">
            <w:pPr>
              <w:ind w:firstLine="420"/>
              <w:rPr>
                <w:rFonts w:ascii="仿宋" w:eastAsia="仿宋" w:hAnsi="仿宋" w:cs="Times New Roman"/>
                <w:kern w:val="0"/>
              </w:rPr>
            </w:pPr>
          </w:p>
        </w:tc>
      </w:tr>
      <w:tr w:rsidR="000F1FC4" w:rsidTr="009B3B8B">
        <w:trPr>
          <w:trHeight w:val="2128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C4" w:rsidRDefault="000F1FC4">
            <w:pPr>
              <w:widowControl/>
              <w:jc w:val="left"/>
              <w:rPr>
                <w:rFonts w:ascii="仿宋" w:eastAsia="仿宋" w:hAnsi="仿宋" w:cs="Times New Roman"/>
                <w:kern w:val="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C4" w:rsidRDefault="009B3B8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现有</w:t>
            </w:r>
          </w:p>
          <w:p w:rsidR="000F1FC4" w:rsidRDefault="009B3B8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基础</w:t>
            </w:r>
          </w:p>
          <w:p w:rsidR="000F1FC4" w:rsidRDefault="009B3B8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情况</w:t>
            </w:r>
          </w:p>
        </w:tc>
        <w:tc>
          <w:tcPr>
            <w:tcW w:w="6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C4" w:rsidRDefault="009B3B8B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公司目前处于研发前拟题调研阶段,还未正式开展研发工作,项目的研发投入资金待定,参与研发的主要人员为公司研发中心的技术科</w:t>
            </w:r>
            <w:proofErr w:type="gramStart"/>
            <w:r>
              <w:rPr>
                <w:rFonts w:ascii="仿宋" w:eastAsia="仿宋" w:hAnsi="仿宋" w:cs="Times New Roman" w:hint="eastAsia"/>
                <w:kern w:val="0"/>
              </w:rPr>
              <w:t>研</w:t>
            </w:r>
            <w:proofErr w:type="gramEnd"/>
            <w:r>
              <w:rPr>
                <w:rFonts w:ascii="仿宋" w:eastAsia="仿宋" w:hAnsi="仿宋" w:cs="Times New Roman" w:hint="eastAsia"/>
                <w:kern w:val="0"/>
              </w:rPr>
              <w:t>人员,车间各工序中员工密切配合。研发仪器设备方面,公司主要配备有德国进口DIL0针刺生产线一条,法国进口安德里茨生产线一条和瑞典ETON智能</w:t>
            </w:r>
            <w:proofErr w:type="gramStart"/>
            <w:r>
              <w:rPr>
                <w:rFonts w:ascii="仿宋" w:eastAsia="仿宋" w:hAnsi="仿宋" w:cs="Times New Roman" w:hint="eastAsia"/>
                <w:kern w:val="0"/>
              </w:rPr>
              <w:t>吊挂缝袋生产线</w:t>
            </w:r>
            <w:proofErr w:type="gramEnd"/>
            <w:r>
              <w:rPr>
                <w:rFonts w:ascii="仿宋" w:eastAsia="仿宋" w:hAnsi="仿宋" w:cs="Times New Roman" w:hint="eastAsia"/>
                <w:kern w:val="0"/>
              </w:rPr>
              <w:t>一条,检测设备方面公司设有实验室一处,其中装备有透气仪、电子织物强力机、热干燥烘箱等十几台实验设备。</w:t>
            </w:r>
          </w:p>
        </w:tc>
      </w:tr>
      <w:tr w:rsidR="000F1FC4">
        <w:trPr>
          <w:trHeight w:val="1664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C4" w:rsidRDefault="009B3B8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C4" w:rsidRDefault="009B3B8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需求</w:t>
            </w:r>
          </w:p>
          <w:p w:rsidR="000F1FC4" w:rsidRDefault="009B3B8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描述</w:t>
            </w:r>
          </w:p>
        </w:tc>
        <w:tc>
          <w:tcPr>
            <w:tcW w:w="6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C4" w:rsidRDefault="009B3B8B">
            <w:pPr>
              <w:ind w:firstLineChars="200" w:firstLine="420"/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纺织无纺类院校、 环境工程类院校</w:t>
            </w:r>
          </w:p>
        </w:tc>
      </w:tr>
      <w:tr w:rsidR="000F1FC4">
        <w:trPr>
          <w:trHeight w:val="53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C4" w:rsidRDefault="000F1FC4">
            <w:pPr>
              <w:widowControl/>
              <w:jc w:val="left"/>
              <w:rPr>
                <w:rFonts w:ascii="仿宋" w:eastAsia="仿宋" w:hAnsi="仿宋" w:cs="Times New Roman"/>
                <w:kern w:val="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C4" w:rsidRDefault="009B3B8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合作</w:t>
            </w:r>
          </w:p>
          <w:p w:rsidR="000F1FC4" w:rsidRDefault="009B3B8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方式</w:t>
            </w:r>
          </w:p>
        </w:tc>
        <w:tc>
          <w:tcPr>
            <w:tcW w:w="6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C4" w:rsidRDefault="009B3B8B">
            <w:pPr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□</w:t>
            </w:r>
            <w:r>
              <w:rPr>
                <w:rFonts w:ascii="仿宋" w:eastAsia="仿宋" w:hAnsi="仿宋" w:cs="方正仿宋简体" w:hint="eastAsia"/>
                <w:color w:val="000000"/>
              </w:rPr>
              <w:t>技术转让</w:t>
            </w:r>
            <w:r>
              <w:rPr>
                <w:rFonts w:ascii="仿宋" w:eastAsia="仿宋" w:hAnsi="仿宋" w:cs="Times New Roman" w:hint="eastAsia"/>
                <w:color w:val="000000"/>
              </w:rPr>
              <w:t xml:space="preserve">    □</w:t>
            </w:r>
            <w:r>
              <w:rPr>
                <w:rFonts w:ascii="仿宋" w:eastAsia="仿宋" w:hAnsi="仿宋" w:cs="方正仿宋简体" w:hint="eastAsia"/>
                <w:color w:val="000000"/>
              </w:rPr>
              <w:t>技术入股</w:t>
            </w:r>
            <w:r>
              <w:rPr>
                <w:rFonts w:ascii="仿宋" w:eastAsia="仿宋" w:hAnsi="仿宋" w:cs="Times New Roman" w:hint="eastAsia"/>
                <w:color w:val="000000"/>
              </w:rPr>
              <w:t xml:space="preserve"> ■</w:t>
            </w:r>
            <w:r>
              <w:rPr>
                <w:rFonts w:ascii="仿宋" w:eastAsia="仿宋" w:hAnsi="仿宋" w:cs="方正仿宋简体" w:hint="eastAsia"/>
                <w:color w:val="000000"/>
              </w:rPr>
              <w:t xml:space="preserve">联合开发  </w:t>
            </w:r>
            <w:r>
              <w:rPr>
                <w:rFonts w:ascii="仿宋" w:eastAsia="仿宋" w:hAnsi="仿宋" w:cs="Times New Roman" w:hint="eastAsia"/>
                <w:color w:val="000000"/>
              </w:rPr>
              <w:t>□</w:t>
            </w:r>
            <w:r>
              <w:rPr>
                <w:rFonts w:ascii="仿宋" w:eastAsia="仿宋" w:hAnsi="仿宋" w:cs="方正仿宋简体" w:hint="eastAsia"/>
                <w:color w:val="000000"/>
              </w:rPr>
              <w:t>委托研发</w:t>
            </w:r>
          </w:p>
          <w:p w:rsidR="000F1FC4" w:rsidRDefault="009B3B8B">
            <w:pPr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 xml:space="preserve"> □</w:t>
            </w:r>
            <w:r>
              <w:rPr>
                <w:rFonts w:ascii="仿宋" w:eastAsia="仿宋" w:hAnsi="仿宋" w:cs="方正仿宋简体" w:hint="eastAsia"/>
                <w:color w:val="000000"/>
              </w:rPr>
              <w:t>委托团队、专家长期技术服务</w:t>
            </w:r>
            <w:r>
              <w:rPr>
                <w:rFonts w:ascii="仿宋" w:eastAsia="仿宋" w:hAnsi="仿宋" w:cs="Times New Roman" w:hint="eastAsia"/>
                <w:color w:val="000000"/>
              </w:rPr>
              <w:t xml:space="preserve">    □</w:t>
            </w:r>
            <w:r>
              <w:rPr>
                <w:rFonts w:ascii="仿宋" w:eastAsia="仿宋" w:hAnsi="仿宋" w:cs="方正仿宋简体" w:hint="eastAsia"/>
                <w:color w:val="000000"/>
              </w:rPr>
              <w:t>共建新研发、生产实体</w:t>
            </w:r>
          </w:p>
        </w:tc>
      </w:tr>
      <w:tr w:rsidR="000F1FC4">
        <w:trPr>
          <w:trHeight w:val="53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C4" w:rsidRDefault="009B3B8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其他需求</w:t>
            </w:r>
          </w:p>
        </w:tc>
        <w:tc>
          <w:tcPr>
            <w:tcW w:w="81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C4" w:rsidRDefault="009B3B8B">
            <w:pPr>
              <w:pStyle w:val="ListParagraph1"/>
              <w:ind w:firstLineChars="0" w:firstLine="0"/>
              <w:jc w:val="left"/>
              <w:rPr>
                <w:rFonts w:ascii="仿宋" w:eastAsia="仿宋" w:hAnsi="仿宋" w:cs="Times New Roman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□</w:t>
            </w:r>
            <w:r>
              <w:rPr>
                <w:rFonts w:ascii="仿宋" w:eastAsia="仿宋" w:hAnsi="仿宋" w:cs="方正仿宋简体" w:hint="eastAsia"/>
              </w:rPr>
              <w:t>技术转移</w:t>
            </w:r>
            <w:r>
              <w:rPr>
                <w:rFonts w:ascii="仿宋" w:eastAsia="仿宋" w:hAnsi="仿宋" w:cs="Times New Roman" w:hint="eastAsia"/>
              </w:rPr>
              <w:t xml:space="preserve">  □</w:t>
            </w:r>
            <w:r>
              <w:rPr>
                <w:rFonts w:ascii="仿宋" w:eastAsia="仿宋" w:hAnsi="仿宋" w:cs="方正仿宋简体" w:hint="eastAsia"/>
              </w:rPr>
              <w:t>研发费用加计扣除</w:t>
            </w:r>
            <w:r>
              <w:rPr>
                <w:rFonts w:ascii="仿宋" w:eastAsia="仿宋" w:hAnsi="仿宋" w:cs="Times New Roman" w:hint="eastAsia"/>
              </w:rPr>
              <w:t xml:space="preserve">  □</w:t>
            </w:r>
            <w:r>
              <w:rPr>
                <w:rFonts w:ascii="仿宋" w:eastAsia="仿宋" w:hAnsi="仿宋" w:cs="方正仿宋简体" w:hint="eastAsia"/>
              </w:rPr>
              <w:t>知识产权</w:t>
            </w:r>
            <w:r>
              <w:rPr>
                <w:rFonts w:ascii="仿宋" w:eastAsia="仿宋" w:hAnsi="仿宋" w:cs="Times New Roman" w:hint="eastAsia"/>
              </w:rPr>
              <w:t xml:space="preserve">  □</w:t>
            </w:r>
            <w:r>
              <w:rPr>
                <w:rFonts w:ascii="仿宋" w:eastAsia="仿宋" w:hAnsi="仿宋" w:cs="方正仿宋简体" w:hint="eastAsia"/>
              </w:rPr>
              <w:t>科技金融</w:t>
            </w:r>
          </w:p>
          <w:p w:rsidR="000F1FC4" w:rsidRDefault="009B3B8B">
            <w:pPr>
              <w:pStyle w:val="ListParagraph1"/>
              <w:ind w:firstLineChars="0" w:firstLine="0"/>
              <w:jc w:val="left"/>
              <w:rPr>
                <w:rFonts w:ascii="仿宋" w:eastAsia="仿宋" w:hAnsi="仿宋" w:cs="Times New Roman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■</w:t>
            </w:r>
            <w:r>
              <w:rPr>
                <w:rFonts w:ascii="仿宋" w:eastAsia="仿宋" w:hAnsi="仿宋" w:cs="方正仿宋简体" w:hint="eastAsia"/>
              </w:rPr>
              <w:t>检验检测</w:t>
            </w:r>
            <w:r>
              <w:rPr>
                <w:rFonts w:ascii="仿宋" w:eastAsia="仿宋" w:hAnsi="仿宋" w:cs="Times New Roman" w:hint="eastAsia"/>
              </w:rPr>
              <w:t xml:space="preserve">  </w:t>
            </w:r>
            <w:r>
              <w:rPr>
                <w:rFonts w:ascii="仿宋" w:eastAsia="仿宋" w:hAnsi="仿宋" w:cs="Times New Roman" w:hint="eastAsia"/>
                <w:color w:val="000000"/>
              </w:rPr>
              <w:t>□</w:t>
            </w:r>
            <w:r>
              <w:rPr>
                <w:rFonts w:ascii="仿宋" w:eastAsia="仿宋" w:hAnsi="仿宋" w:cs="方正仿宋简体" w:hint="eastAsia"/>
              </w:rPr>
              <w:t>质量体系</w:t>
            </w:r>
            <w:r>
              <w:rPr>
                <w:rFonts w:ascii="仿宋" w:eastAsia="仿宋" w:hAnsi="仿宋" w:cs="Times New Roman" w:hint="eastAsia"/>
              </w:rPr>
              <w:t xml:space="preserve">  □</w:t>
            </w:r>
            <w:r>
              <w:rPr>
                <w:rFonts w:ascii="仿宋" w:eastAsia="仿宋" w:hAnsi="仿宋" w:cs="方正仿宋简体" w:hint="eastAsia"/>
              </w:rPr>
              <w:t>行业政策</w:t>
            </w:r>
            <w:r>
              <w:rPr>
                <w:rFonts w:ascii="仿宋" w:eastAsia="仿宋" w:hAnsi="仿宋" w:cs="Times New Roman" w:hint="eastAsia"/>
              </w:rPr>
              <w:t xml:space="preserve">   □</w:t>
            </w:r>
            <w:r>
              <w:rPr>
                <w:rFonts w:ascii="仿宋" w:eastAsia="仿宋" w:hAnsi="仿宋" w:cs="方正仿宋简体" w:hint="eastAsia"/>
              </w:rPr>
              <w:t>科技政策</w:t>
            </w:r>
            <w:r>
              <w:rPr>
                <w:rFonts w:ascii="仿宋" w:eastAsia="仿宋" w:hAnsi="仿宋" w:cs="Times New Roman" w:hint="eastAsia"/>
              </w:rPr>
              <w:t xml:space="preserve">  □</w:t>
            </w:r>
            <w:r>
              <w:rPr>
                <w:rFonts w:ascii="仿宋" w:eastAsia="仿宋" w:hAnsi="仿宋" w:cs="方正仿宋简体" w:hint="eastAsia"/>
              </w:rPr>
              <w:t>招标采购</w:t>
            </w:r>
          </w:p>
          <w:p w:rsidR="000F1FC4" w:rsidRDefault="009B3B8B">
            <w:pPr>
              <w:pStyle w:val="ListParagraph1"/>
              <w:ind w:firstLineChars="0" w:firstLine="0"/>
              <w:jc w:val="left"/>
              <w:rPr>
                <w:rFonts w:ascii="仿宋" w:eastAsia="仿宋" w:hAnsi="仿宋" w:cs="Times New Roman"/>
              </w:rPr>
            </w:pPr>
            <w:r>
              <w:rPr>
                <w:rFonts w:ascii="仿宋" w:eastAsia="仿宋" w:hAnsi="仿宋" w:cs="Times New Roman" w:hint="eastAsia"/>
              </w:rPr>
              <w:t>□</w:t>
            </w:r>
            <w:r>
              <w:rPr>
                <w:rFonts w:ascii="仿宋" w:eastAsia="仿宋" w:hAnsi="仿宋" w:cs="方正仿宋简体" w:hint="eastAsia"/>
              </w:rPr>
              <w:t>产品</w:t>
            </w:r>
            <w:r>
              <w:rPr>
                <w:rFonts w:ascii="仿宋" w:eastAsia="仿宋" w:hAnsi="仿宋" w:cs="Times New Roman" w:hint="eastAsia"/>
              </w:rPr>
              <w:t>/</w:t>
            </w:r>
            <w:r>
              <w:rPr>
                <w:rFonts w:ascii="仿宋" w:eastAsia="仿宋" w:hAnsi="仿宋" w:cs="方正仿宋简体" w:hint="eastAsia"/>
              </w:rPr>
              <w:t>服务市场占有率分析</w:t>
            </w:r>
            <w:r>
              <w:rPr>
                <w:rFonts w:ascii="仿宋" w:eastAsia="仿宋" w:hAnsi="仿宋" w:cs="Times New Roman" w:hint="eastAsia"/>
              </w:rPr>
              <w:t xml:space="preserve">  □</w:t>
            </w:r>
            <w:r>
              <w:rPr>
                <w:rFonts w:ascii="仿宋" w:eastAsia="仿宋" w:hAnsi="仿宋" w:cs="方正仿宋简体" w:hint="eastAsia"/>
              </w:rPr>
              <w:t>市场前景分析</w:t>
            </w:r>
            <w:r>
              <w:rPr>
                <w:rFonts w:ascii="仿宋" w:eastAsia="仿宋" w:hAnsi="仿宋" w:cs="Times New Roman" w:hint="eastAsia"/>
              </w:rPr>
              <w:t xml:space="preserve">  □</w:t>
            </w:r>
            <w:r>
              <w:rPr>
                <w:rFonts w:ascii="仿宋" w:eastAsia="仿宋" w:hAnsi="仿宋" w:cs="方正仿宋简体" w:hint="eastAsia"/>
              </w:rPr>
              <w:t>企业发展战略咨询</w:t>
            </w:r>
            <w:r>
              <w:rPr>
                <w:rFonts w:ascii="仿宋" w:eastAsia="仿宋" w:hAnsi="仿宋" w:cs="Times New Roman" w:hint="eastAsia"/>
              </w:rPr>
              <w:t xml:space="preserve">           □</w:t>
            </w:r>
            <w:r>
              <w:rPr>
                <w:rFonts w:ascii="仿宋" w:eastAsia="仿宋" w:hAnsi="仿宋" w:cs="方正仿宋简体" w:hint="eastAsia"/>
              </w:rPr>
              <w:t>其他</w:t>
            </w:r>
          </w:p>
        </w:tc>
      </w:tr>
      <w:tr w:rsidR="000F1FC4">
        <w:trPr>
          <w:trHeight w:val="420"/>
        </w:trPr>
        <w:tc>
          <w:tcPr>
            <w:tcW w:w="8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C4" w:rsidRDefault="009B3B8B">
            <w:pPr>
              <w:jc w:val="center"/>
              <w:rPr>
                <w:rFonts w:ascii="仿宋" w:eastAsia="仿宋" w:hAnsi="仿宋" w:cs="Times New Roman"/>
                <w:u w:val="single"/>
              </w:rPr>
            </w:pPr>
            <w:r>
              <w:rPr>
                <w:rFonts w:ascii="仿宋" w:eastAsia="仿宋" w:hAnsi="仿宋" w:cs="方正仿宋简体" w:hint="eastAsia"/>
              </w:rPr>
              <w:t>管理信息</w:t>
            </w:r>
          </w:p>
        </w:tc>
      </w:tr>
      <w:tr w:rsidR="000F1FC4">
        <w:trPr>
          <w:trHeight w:val="629"/>
        </w:trPr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C4" w:rsidRDefault="009B3B8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同意公开</w:t>
            </w:r>
          </w:p>
          <w:p w:rsidR="000F1FC4" w:rsidRDefault="009B3B8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需求信息</w:t>
            </w:r>
          </w:p>
        </w:tc>
        <w:tc>
          <w:tcPr>
            <w:tcW w:w="70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FC4" w:rsidRDefault="009B3B8B">
            <w:pPr>
              <w:rPr>
                <w:rFonts w:ascii="仿宋" w:eastAsia="仿宋" w:hAnsi="仿宋" w:cs="Times New Roman"/>
              </w:rPr>
            </w:pPr>
            <w:r>
              <w:rPr>
                <w:rFonts w:ascii="仿宋" w:eastAsia="仿宋" w:hAnsi="仿宋" w:cs="Times New Roman" w:hint="eastAsia"/>
              </w:rPr>
              <w:t xml:space="preserve"> ■</w:t>
            </w:r>
            <w:r>
              <w:rPr>
                <w:rFonts w:ascii="仿宋" w:eastAsia="仿宋" w:hAnsi="仿宋" w:cs="方正仿宋简体" w:hint="eastAsia"/>
                <w:kern w:val="0"/>
              </w:rPr>
              <w:t>是</w:t>
            </w:r>
            <w:r>
              <w:rPr>
                <w:rFonts w:ascii="仿宋" w:eastAsia="仿宋" w:hAnsi="仿宋" w:cs="Times New Roman" w:hint="eastAsia"/>
              </w:rPr>
              <w:t xml:space="preserve"> □</w:t>
            </w:r>
            <w:r>
              <w:rPr>
                <w:rFonts w:ascii="仿宋" w:eastAsia="仿宋" w:hAnsi="仿宋" w:cs="方正仿宋简体" w:hint="eastAsia"/>
              </w:rPr>
              <w:t>否</w:t>
            </w:r>
          </w:p>
          <w:p w:rsidR="000F1FC4" w:rsidRDefault="009B3B8B">
            <w:pPr>
              <w:rPr>
                <w:rFonts w:ascii="仿宋" w:eastAsia="仿宋" w:hAnsi="仿宋" w:cs="Times New Roman"/>
                <w:u w:val="single"/>
              </w:rPr>
            </w:pPr>
            <w:r>
              <w:rPr>
                <w:rFonts w:ascii="仿宋" w:eastAsia="仿宋" w:hAnsi="仿宋" w:cs="Times New Roman" w:hint="eastAsia"/>
              </w:rPr>
              <w:t xml:space="preserve"> □</w:t>
            </w:r>
            <w:r>
              <w:rPr>
                <w:rFonts w:ascii="仿宋" w:eastAsia="仿宋" w:hAnsi="仿宋" w:cs="方正仿宋简体" w:hint="eastAsia"/>
                <w:kern w:val="0"/>
              </w:rPr>
              <w:t>部分公开</w:t>
            </w:r>
            <w:r>
              <w:rPr>
                <w:rFonts w:ascii="仿宋" w:eastAsia="仿宋" w:hAnsi="仿宋" w:cs="Times New Roman" w:hint="eastAsia"/>
                <w:kern w:val="0"/>
              </w:rPr>
              <w:t>(</w:t>
            </w:r>
            <w:r>
              <w:rPr>
                <w:rFonts w:ascii="仿宋" w:eastAsia="仿宋" w:hAnsi="仿宋" w:cs="方正仿宋简体" w:hint="eastAsia"/>
                <w:kern w:val="0"/>
              </w:rPr>
              <w:t>说明）</w:t>
            </w:r>
          </w:p>
        </w:tc>
      </w:tr>
      <w:tr w:rsidR="000F1FC4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C4" w:rsidRDefault="009B3B8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同意接受</w:t>
            </w:r>
          </w:p>
          <w:p w:rsidR="000F1FC4" w:rsidRDefault="009B3B8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专家服务</w:t>
            </w:r>
          </w:p>
        </w:tc>
        <w:tc>
          <w:tcPr>
            <w:tcW w:w="70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FC4" w:rsidRDefault="009B3B8B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</w:rPr>
              <w:t xml:space="preserve"> ■</w:t>
            </w:r>
            <w:r>
              <w:rPr>
                <w:rFonts w:ascii="仿宋" w:eastAsia="仿宋" w:hAnsi="仿宋" w:cs="方正仿宋简体" w:hint="eastAsia"/>
                <w:kern w:val="0"/>
              </w:rPr>
              <w:t>是</w:t>
            </w:r>
          </w:p>
          <w:p w:rsidR="000F1FC4" w:rsidRDefault="009B3B8B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</w:rPr>
              <w:t>□</w:t>
            </w:r>
            <w:r>
              <w:rPr>
                <w:rFonts w:ascii="仿宋" w:eastAsia="仿宋" w:hAnsi="仿宋" w:cs="方正仿宋简体" w:hint="eastAsia"/>
                <w:kern w:val="0"/>
              </w:rPr>
              <w:t>否</w:t>
            </w:r>
          </w:p>
        </w:tc>
      </w:tr>
      <w:tr w:rsidR="000F1FC4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C4" w:rsidRDefault="009B3B8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同意参与对解决方案的筛选评价</w:t>
            </w:r>
          </w:p>
        </w:tc>
        <w:tc>
          <w:tcPr>
            <w:tcW w:w="70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C4" w:rsidRDefault="009B3B8B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</w:rPr>
              <w:t>■</w:t>
            </w:r>
            <w:r>
              <w:rPr>
                <w:rFonts w:ascii="仿宋" w:eastAsia="仿宋" w:hAnsi="仿宋" w:cs="方正仿宋简体" w:hint="eastAsia"/>
                <w:kern w:val="0"/>
              </w:rPr>
              <w:t>是</w:t>
            </w:r>
          </w:p>
          <w:p w:rsidR="000F1FC4" w:rsidRDefault="009B3B8B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</w:rPr>
              <w:t>□</w:t>
            </w:r>
            <w:r>
              <w:rPr>
                <w:rFonts w:ascii="仿宋" w:eastAsia="仿宋" w:hAnsi="仿宋" w:cs="方正仿宋简体" w:hint="eastAsia"/>
                <w:kern w:val="0"/>
              </w:rPr>
              <w:t>否</w:t>
            </w:r>
            <w:r>
              <w:rPr>
                <w:rFonts w:ascii="仿宋" w:eastAsia="仿宋" w:hAnsi="仿宋" w:cs="Times New Roman" w:hint="eastAsia"/>
                <w:kern w:val="0"/>
              </w:rPr>
              <w:br/>
            </w:r>
            <w:r>
              <w:rPr>
                <w:rFonts w:ascii="仿宋" w:eastAsia="仿宋" w:hAnsi="仿宋" w:cs="方正仿宋简体" w:hint="eastAsia"/>
                <w:kern w:val="0"/>
              </w:rPr>
              <w:t>法人代表：王艳坤                2017年9月27日</w:t>
            </w:r>
          </w:p>
        </w:tc>
      </w:tr>
    </w:tbl>
    <w:p w:rsidR="000F1FC4" w:rsidRDefault="000F1FC4"/>
    <w:sectPr w:rsidR="000F1F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4A8" w:rsidRDefault="004024A8" w:rsidP="007D48C9">
      <w:r>
        <w:separator/>
      </w:r>
    </w:p>
  </w:endnote>
  <w:endnote w:type="continuationSeparator" w:id="0">
    <w:p w:rsidR="004024A8" w:rsidRDefault="004024A8" w:rsidP="007D4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方正兰亭超细黑简体"/>
    <w:charset w:val="86"/>
    <w:family w:val="auto"/>
    <w:pitch w:val="default"/>
    <w:sig w:usb0="00000000" w:usb1="00000000" w:usb2="00000010" w:usb3="00000000" w:csb0="00040000" w:csb1="00000000"/>
  </w:font>
  <w:font w:name="方正仿宋简体">
    <w:altName w:val="方正兰亭超细黑简体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4A8" w:rsidRDefault="004024A8" w:rsidP="007D48C9">
      <w:r>
        <w:separator/>
      </w:r>
    </w:p>
  </w:footnote>
  <w:footnote w:type="continuationSeparator" w:id="0">
    <w:p w:rsidR="004024A8" w:rsidRDefault="004024A8" w:rsidP="007D48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trackRevision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197"/>
    <w:rsid w:val="000532D0"/>
    <w:rsid w:val="0007418F"/>
    <w:rsid w:val="000D6414"/>
    <w:rsid w:val="000F1FC4"/>
    <w:rsid w:val="0013109F"/>
    <w:rsid w:val="001E425B"/>
    <w:rsid w:val="003D4E46"/>
    <w:rsid w:val="003D7006"/>
    <w:rsid w:val="004024A8"/>
    <w:rsid w:val="004030E1"/>
    <w:rsid w:val="004401BB"/>
    <w:rsid w:val="0046627F"/>
    <w:rsid w:val="004C10AF"/>
    <w:rsid w:val="005466EF"/>
    <w:rsid w:val="005F43F8"/>
    <w:rsid w:val="007D48C9"/>
    <w:rsid w:val="00821E1A"/>
    <w:rsid w:val="008600B5"/>
    <w:rsid w:val="00897631"/>
    <w:rsid w:val="008E1504"/>
    <w:rsid w:val="009B3B8B"/>
    <w:rsid w:val="00A23A47"/>
    <w:rsid w:val="00A67345"/>
    <w:rsid w:val="00A85AC4"/>
    <w:rsid w:val="00B31F2D"/>
    <w:rsid w:val="00C91D86"/>
    <w:rsid w:val="00D23F5C"/>
    <w:rsid w:val="00DA0197"/>
    <w:rsid w:val="00E0286E"/>
    <w:rsid w:val="00E31E37"/>
    <w:rsid w:val="00F364BC"/>
    <w:rsid w:val="00FB1E70"/>
    <w:rsid w:val="03C07FCF"/>
    <w:rsid w:val="05305376"/>
    <w:rsid w:val="06573C55"/>
    <w:rsid w:val="0D0B3A55"/>
    <w:rsid w:val="0E7F02A5"/>
    <w:rsid w:val="2036701A"/>
    <w:rsid w:val="2A2D7B8A"/>
    <w:rsid w:val="2B5F2C73"/>
    <w:rsid w:val="3071696D"/>
    <w:rsid w:val="3416394D"/>
    <w:rsid w:val="358D03AB"/>
    <w:rsid w:val="3696243C"/>
    <w:rsid w:val="3A6B6813"/>
    <w:rsid w:val="3C616F94"/>
    <w:rsid w:val="3FE4497F"/>
    <w:rsid w:val="47FA48F3"/>
    <w:rsid w:val="481420CF"/>
    <w:rsid w:val="4C4E2A4C"/>
    <w:rsid w:val="522C4434"/>
    <w:rsid w:val="531073AC"/>
    <w:rsid w:val="53364A35"/>
    <w:rsid w:val="59FE497B"/>
    <w:rsid w:val="5E4F6454"/>
    <w:rsid w:val="60F97BE0"/>
    <w:rsid w:val="618B484E"/>
    <w:rsid w:val="64C97376"/>
    <w:rsid w:val="683F3DA6"/>
    <w:rsid w:val="69224722"/>
    <w:rsid w:val="6C9708D1"/>
    <w:rsid w:val="6FDD7FA5"/>
    <w:rsid w:val="72E6341E"/>
    <w:rsid w:val="75977B59"/>
    <w:rsid w:val="7BF60247"/>
    <w:rsid w:val="7EC24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semiHidden/>
    <w:qFormat/>
    <w:rPr>
      <w:rFonts w:ascii="Calibri" w:eastAsia="宋体" w:hAnsi="Calibri" w:cs="Calibr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rFonts w:ascii="Calibri" w:eastAsia="宋体" w:hAnsi="Calibri" w:cs="Calibri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Calibri" w:hAnsi="Calibri" w:cs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semiHidden/>
    <w:qFormat/>
    <w:rPr>
      <w:rFonts w:ascii="Calibri" w:eastAsia="宋体" w:hAnsi="Calibri" w:cs="Calibr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rFonts w:ascii="Calibri" w:eastAsia="宋体" w:hAnsi="Calibri" w:cs="Calibri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Calibri" w:hAnsi="Calibri" w:cs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213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</dc:creator>
  <cp:lastModifiedBy>Eric</cp:lastModifiedBy>
  <cp:revision>10</cp:revision>
  <cp:lastPrinted>2017-09-27T02:47:00Z</cp:lastPrinted>
  <dcterms:created xsi:type="dcterms:W3CDTF">2017-09-27T03:38:00Z</dcterms:created>
  <dcterms:modified xsi:type="dcterms:W3CDTF">2017-10-25T02:27:00Z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