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734DAA" w:rsidTr="00734DA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A" w:rsidRDefault="00734DAA" w:rsidP="00734DA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需求编号：135</w:t>
            </w:r>
          </w:p>
        </w:tc>
      </w:tr>
      <w:tr w:rsidR="00734DAA" w:rsidTr="00734DA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A" w:rsidRDefault="00734DAA" w:rsidP="00734DA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3E43D6">
              <w:rPr>
                <w:rFonts w:ascii="仿宋_GB2312" w:eastAsia="仿宋_GB2312" w:hAnsi="宋体" w:cs="宋体" w:hint="eastAsia"/>
                <w:b/>
                <w:bCs/>
                <w:sz w:val="24"/>
              </w:rPr>
              <w:t>有机垃圾厌氧消化在线检测物料黏度的仪表研制</w:t>
            </w:r>
          </w:p>
        </w:tc>
      </w:tr>
      <w:tr w:rsidR="00734DAA" w:rsidTr="00734DA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DAA" w:rsidRDefault="00734DAA" w:rsidP="00734DA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3E43D6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978F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E978F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BA5" w:rsidRDefault="00B60BA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0BA5" w:rsidRDefault="00B60BA5" w:rsidP="00B60BA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及时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、准确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地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掌握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有机垃圾厌氧消化过程中的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各项工业参数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，对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提高厌氧系统的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稳定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运行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重要作用。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在这些参数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中，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罐内的物料</w:t>
            </w:r>
            <w:r w:rsidR="00AA2B90">
              <w:rPr>
                <w:rFonts w:ascii="仿宋_GB2312" w:eastAsia="仿宋_GB2312" w:hAnsi="宋体" w:cs="宋体"/>
                <w:kern w:val="0"/>
                <w:sz w:val="24"/>
              </w:rPr>
              <w:t>粘度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  <w:r w:rsidR="00AA2B90">
              <w:rPr>
                <w:rFonts w:ascii="仿宋_GB2312" w:eastAsia="仿宋_GB2312" w:hAnsi="宋体" w:cs="宋体" w:hint="eastAsia"/>
                <w:kern w:val="0"/>
                <w:sz w:val="24"/>
              </w:rPr>
              <w:t>一个重要，但又</w:t>
            </w:r>
            <w:r w:rsidR="00AA2B90">
              <w:rPr>
                <w:rFonts w:ascii="仿宋_GB2312" w:eastAsia="仿宋_GB2312" w:hAnsi="宋体" w:cs="宋体"/>
                <w:kern w:val="0"/>
                <w:sz w:val="24"/>
              </w:rPr>
              <w:t>不易及时获得的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工艺参数，</w:t>
            </w:r>
            <w:r w:rsidR="00AA2B90">
              <w:rPr>
                <w:rFonts w:ascii="仿宋_GB2312" w:eastAsia="仿宋_GB2312" w:hAnsi="宋体" w:cs="宋体" w:hint="eastAsia"/>
                <w:kern w:val="0"/>
                <w:sz w:val="24"/>
              </w:rPr>
              <w:t>如果能即时掌握物料</w:t>
            </w:r>
            <w:r w:rsidR="00AA2B90">
              <w:rPr>
                <w:rFonts w:ascii="仿宋_GB2312" w:eastAsia="仿宋_GB2312" w:hAnsi="宋体" w:cs="宋体"/>
                <w:kern w:val="0"/>
                <w:sz w:val="24"/>
              </w:rPr>
              <w:t>粘度</w:t>
            </w:r>
            <w:r w:rsidR="00AA2B90">
              <w:rPr>
                <w:rFonts w:ascii="仿宋_GB2312" w:eastAsia="仿宋_GB2312" w:hAnsi="宋体" w:cs="宋体" w:hint="eastAsia"/>
                <w:kern w:val="0"/>
                <w:sz w:val="24"/>
              </w:rPr>
              <w:t>，对于控制厌氧消化</w:t>
            </w:r>
            <w:r w:rsidR="00AA2B90">
              <w:rPr>
                <w:rFonts w:ascii="仿宋_GB2312" w:eastAsia="仿宋_GB2312" w:hAnsi="宋体" w:cs="宋体"/>
                <w:kern w:val="0"/>
                <w:sz w:val="24"/>
              </w:rPr>
              <w:t>过程</w:t>
            </w:r>
            <w:r w:rsidR="00AA2B90"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 w:rsidR="00AA2B90">
              <w:rPr>
                <w:rFonts w:ascii="仿宋_GB2312" w:eastAsia="仿宋_GB2312" w:hAnsi="宋体" w:cs="宋体"/>
                <w:kern w:val="0"/>
                <w:sz w:val="24"/>
              </w:rPr>
              <w:t>搅拌工艺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将起到很积极的作用</w:t>
            </w:r>
            <w:r w:rsidR="00AA2B90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  <w:r w:rsidRPr="00AB0588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目前市面上没有能够在线检测物料黏度的仪表，因此，研发一种能够在线检测物料黏度的仪表</w:t>
            </w:r>
            <w:r w:rsidR="009360E9" w:rsidRPr="00AB0588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有</w:t>
            </w:r>
            <w:r w:rsidR="009360E9" w:rsidRPr="00AB0588">
              <w:rPr>
                <w:rFonts w:ascii="仿宋_GB2312" w:eastAsia="仿宋_GB2312" w:hAnsi="宋体" w:cs="宋体"/>
                <w:b/>
                <w:kern w:val="0"/>
                <w:sz w:val="24"/>
              </w:rPr>
              <w:t>重要的意义</w:t>
            </w:r>
            <w:r w:rsidRPr="00AB0588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。</w:t>
            </w:r>
          </w:p>
          <w:p w:rsidR="00B60BA5" w:rsidRPr="00AA2B90" w:rsidRDefault="00B60BA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893F40" w:rsidRDefault="00D47352" w:rsidP="00893F40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912F6" w:rsidRDefault="00610F08" w:rsidP="00D912F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需要获得</w:t>
            </w:r>
            <w:r>
              <w:rPr>
                <w:rFonts w:ascii="仿宋_GB2312" w:eastAsia="仿宋_GB2312" w:hAnsi="宋体" w:cs="宋体"/>
                <w:sz w:val="24"/>
              </w:rPr>
              <w:t>一套</w:t>
            </w:r>
            <w:r>
              <w:rPr>
                <w:rFonts w:ascii="仿宋_GB2312" w:eastAsia="仿宋_GB2312" w:hAnsi="宋体" w:cs="宋体" w:hint="eastAsia"/>
                <w:sz w:val="24"/>
              </w:rPr>
              <w:t>在线</w:t>
            </w:r>
            <w:r w:rsidR="00D912F6">
              <w:rPr>
                <w:rFonts w:ascii="仿宋_GB2312" w:eastAsia="仿宋_GB2312" w:hAnsi="宋体" w:cs="宋体"/>
                <w:sz w:val="24"/>
              </w:rPr>
              <w:t>粘度测试仪表</w:t>
            </w:r>
            <w:r w:rsidR="00D912F6">
              <w:rPr>
                <w:rFonts w:ascii="仿宋_GB2312" w:eastAsia="仿宋_GB2312" w:hAnsi="宋体" w:cs="宋体" w:hint="eastAsia"/>
                <w:sz w:val="24"/>
              </w:rPr>
              <w:t>。</w:t>
            </w:r>
            <w:r w:rsidR="00D912F6">
              <w:rPr>
                <w:rFonts w:ascii="仿宋_GB2312" w:eastAsia="仿宋_GB2312" w:hAnsi="宋体" w:cs="宋体"/>
                <w:sz w:val="24"/>
              </w:rPr>
              <w:t>该</w:t>
            </w:r>
            <w:r w:rsidR="00D912F6">
              <w:rPr>
                <w:rFonts w:ascii="仿宋_GB2312" w:eastAsia="仿宋_GB2312" w:hAnsi="宋体" w:cs="宋体" w:hint="eastAsia"/>
                <w:sz w:val="24"/>
              </w:rPr>
              <w:t>仪表</w:t>
            </w:r>
            <w:r w:rsidR="00D912F6">
              <w:rPr>
                <w:rFonts w:ascii="仿宋_GB2312" w:eastAsia="仿宋_GB2312" w:hAnsi="宋体" w:cs="宋体"/>
                <w:sz w:val="24"/>
              </w:rPr>
              <w:t>故障率低、运行稳定</w:t>
            </w:r>
            <w:r w:rsidR="00D912F6">
              <w:rPr>
                <w:rFonts w:ascii="仿宋_GB2312" w:eastAsia="仿宋_GB2312" w:hAnsi="宋体" w:cs="宋体" w:hint="eastAsia"/>
                <w:sz w:val="24"/>
              </w:rPr>
              <w:t>，响应</w:t>
            </w:r>
            <w:r w:rsidR="00D912F6">
              <w:rPr>
                <w:rFonts w:ascii="仿宋_GB2312" w:eastAsia="仿宋_GB2312" w:hAnsi="宋体" w:cs="宋体"/>
                <w:sz w:val="24"/>
              </w:rPr>
              <w:t>时间短、</w:t>
            </w:r>
            <w:r w:rsidR="00D912F6">
              <w:rPr>
                <w:rFonts w:ascii="仿宋_GB2312" w:eastAsia="仿宋_GB2312" w:hAnsi="宋体" w:cs="宋体" w:hint="eastAsia"/>
                <w:sz w:val="24"/>
              </w:rPr>
              <w:t>输出精度</w:t>
            </w:r>
            <w:r w:rsidR="00D912F6">
              <w:rPr>
                <w:rFonts w:ascii="仿宋_GB2312" w:eastAsia="仿宋_GB2312" w:hAnsi="宋体" w:cs="宋体"/>
                <w:sz w:val="24"/>
              </w:rPr>
              <w:t>高</w:t>
            </w:r>
            <w:r w:rsidR="00D912F6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912F6" w:rsidRDefault="00D912F6" w:rsidP="00D912F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产品成本指标：10万元</w:t>
            </w:r>
          </w:p>
          <w:p w:rsidR="00B60BA5" w:rsidRPr="006A7673" w:rsidRDefault="00B60BA5" w:rsidP="00B60BA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建议仪表参数</w:t>
            </w:r>
            <w:r w:rsidR="00D912F6">
              <w:rPr>
                <w:rFonts w:ascii="仿宋_GB2312" w:eastAsia="仿宋_GB2312" w:hAnsi="宋体" w:cs="宋体" w:hint="eastAsia"/>
                <w:sz w:val="24"/>
              </w:rPr>
              <w:t>如下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</w:p>
          <w:p w:rsidR="00B60BA5" w:rsidRPr="00B27AA1" w:rsidRDefault="00B60BA5" w:rsidP="00B60BA5">
            <w:pPr>
              <w:rPr>
                <w:rFonts w:ascii="仿宋_GB2312" w:eastAsia="仿宋_GB2312" w:hAnsi="宋体" w:cs="宋体"/>
                <w:sz w:val="24"/>
              </w:rPr>
            </w:pPr>
            <w:r w:rsidRPr="00B27AA1">
              <w:rPr>
                <w:rFonts w:ascii="仿宋_GB2312" w:eastAsia="仿宋_GB2312" w:hAnsi="宋体" w:cs="宋体" w:hint="eastAsia"/>
                <w:sz w:val="24"/>
              </w:rPr>
              <w:t>防护等级:IP67</w:t>
            </w:r>
          </w:p>
          <w:p w:rsidR="00B60BA5" w:rsidRPr="00B27AA1" w:rsidRDefault="00B60BA5" w:rsidP="00B60BA5">
            <w:pPr>
              <w:rPr>
                <w:rFonts w:ascii="仿宋_GB2312" w:eastAsia="仿宋_GB2312" w:hAnsi="宋体" w:cs="宋体"/>
                <w:sz w:val="24"/>
              </w:rPr>
            </w:pPr>
            <w:r w:rsidRPr="00B27AA1">
              <w:rPr>
                <w:rFonts w:ascii="仿宋_GB2312" w:eastAsia="仿宋_GB2312" w:hAnsi="宋体" w:cs="宋体" w:hint="eastAsia"/>
                <w:sz w:val="24"/>
              </w:rPr>
              <w:t>信号输出：4~20mA+HART</w:t>
            </w:r>
          </w:p>
          <w:p w:rsidR="00B60BA5" w:rsidRPr="00B27AA1" w:rsidRDefault="00B60BA5" w:rsidP="00B60BA5">
            <w:pPr>
              <w:rPr>
                <w:rFonts w:ascii="仿宋_GB2312" w:eastAsia="仿宋_GB2312" w:hAnsi="宋体" w:cs="宋体"/>
                <w:sz w:val="24"/>
              </w:rPr>
            </w:pPr>
            <w:r w:rsidRPr="00B27AA1">
              <w:rPr>
                <w:rFonts w:ascii="仿宋_GB2312" w:eastAsia="仿宋_GB2312" w:hAnsi="宋体" w:cs="宋体" w:hint="eastAsia"/>
                <w:sz w:val="24"/>
              </w:rPr>
              <w:t>电气接口：1/2"NPT</w:t>
            </w:r>
          </w:p>
          <w:p w:rsidR="00B60BA5" w:rsidRDefault="00B60BA5" w:rsidP="00B60BA5">
            <w:pPr>
              <w:rPr>
                <w:rFonts w:ascii="仿宋_GB2312" w:eastAsia="仿宋_GB2312" w:hAnsi="宋体" w:cs="宋体"/>
                <w:sz w:val="24"/>
              </w:rPr>
            </w:pPr>
            <w:r w:rsidRPr="00B27AA1">
              <w:rPr>
                <w:rFonts w:ascii="仿宋_GB2312" w:eastAsia="仿宋_GB2312" w:hAnsi="宋体" w:cs="宋体" w:hint="eastAsia"/>
                <w:sz w:val="24"/>
              </w:rPr>
              <w:t>防爆等级：ExdIICT6</w:t>
            </w:r>
          </w:p>
          <w:p w:rsidR="00B60BA5" w:rsidRDefault="00B60BA5" w:rsidP="00B60BA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环境温度：0-100</w:t>
            </w:r>
            <w:r w:rsidRPr="00B27AA1">
              <w:rPr>
                <w:rFonts w:ascii="仿宋_GB2312" w:eastAsia="仿宋_GB2312" w:hAnsi="宋体" w:cs="宋体" w:hint="eastAsia"/>
                <w:sz w:val="24"/>
              </w:rPr>
              <w:t>°</w:t>
            </w:r>
            <w:r w:rsidRPr="00B27AA1">
              <w:rPr>
                <w:rFonts w:ascii="仿宋_GB2312" w:eastAsia="仿宋_GB2312" w:hAnsi="宋体" w:cs="宋体"/>
                <w:sz w:val="24"/>
              </w:rPr>
              <w:t>C</w:t>
            </w:r>
          </w:p>
          <w:p w:rsidR="00B60BA5" w:rsidRDefault="00B60BA5" w:rsidP="00B60BA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测量范围：0-100，000 cP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5274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E33A45" w:rsidP="00674663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我公司开展了一些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前期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调研工作，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对于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上述问题暂时未找到合适的解决方案。</w:t>
            </w:r>
          </w:p>
          <w:p w:rsidR="00D47352" w:rsidRDefault="00E33A45" w:rsidP="00E33A45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公司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合适的现场实验室和场地，可以开展相应的研究工作。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F40CCC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A49A4" w:rsidRDefault="003A49A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希望与专业的在线</w:t>
            </w:r>
            <w:r>
              <w:rPr>
                <w:rFonts w:ascii="仿宋_GB2312" w:eastAsia="仿宋_GB2312" w:hAnsi="宋体" w:cs="宋体" w:hint="eastAsia"/>
                <w:sz w:val="24"/>
              </w:rPr>
              <w:t>检测</w:t>
            </w:r>
            <w:r>
              <w:rPr>
                <w:rFonts w:ascii="仿宋_GB2312" w:eastAsia="仿宋_GB2312" w:hAnsi="宋体" w:cs="宋体"/>
                <w:sz w:val="24"/>
              </w:rPr>
              <w:t>设备生产</w:t>
            </w:r>
            <w:r>
              <w:rPr>
                <w:rFonts w:ascii="仿宋_GB2312" w:eastAsia="仿宋_GB2312" w:hAnsi="宋体" w:cs="宋体" w:hint="eastAsia"/>
                <w:sz w:val="24"/>
              </w:rPr>
              <w:t>商或者</w:t>
            </w:r>
            <w:r>
              <w:rPr>
                <w:rFonts w:ascii="仿宋_GB2312" w:eastAsia="仿宋_GB2312" w:hAnsi="宋体" w:cs="宋体"/>
                <w:sz w:val="24"/>
              </w:rPr>
              <w:t>仪表</w:t>
            </w:r>
            <w:r>
              <w:rPr>
                <w:rFonts w:ascii="仿宋_GB2312" w:eastAsia="仿宋_GB2312" w:hAnsi="宋体" w:cs="宋体" w:hint="eastAsia"/>
                <w:sz w:val="24"/>
              </w:rPr>
              <w:t>科研院所合作</w:t>
            </w:r>
            <w:r>
              <w:rPr>
                <w:rFonts w:ascii="仿宋_GB2312" w:eastAsia="仿宋_GB2312" w:hAnsi="宋体" w:cs="宋体"/>
                <w:sz w:val="24"/>
              </w:rPr>
              <w:t>开发。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411FB8"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333E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33E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333E61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03E" w:rsidRDefault="0012203E" w:rsidP="005F40BF">
      <w:r>
        <w:separator/>
      </w:r>
    </w:p>
  </w:endnote>
  <w:endnote w:type="continuationSeparator" w:id="1">
    <w:p w:rsidR="0012203E" w:rsidRDefault="0012203E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03E" w:rsidRDefault="0012203E" w:rsidP="005F40BF">
      <w:r>
        <w:separator/>
      </w:r>
    </w:p>
  </w:footnote>
  <w:footnote w:type="continuationSeparator" w:id="1">
    <w:p w:rsidR="0012203E" w:rsidRDefault="0012203E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3655D7B"/>
    <w:multiLevelType w:val="hybridMultilevel"/>
    <w:tmpl w:val="EB92C9E4"/>
    <w:lvl w:ilvl="0" w:tplc="31D08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203E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4DFC"/>
    <w:rsid w:val="002A596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47FFC"/>
    <w:rsid w:val="00372340"/>
    <w:rsid w:val="003A49A4"/>
    <w:rsid w:val="003D3E2D"/>
    <w:rsid w:val="003E20D4"/>
    <w:rsid w:val="003E43D6"/>
    <w:rsid w:val="003F0571"/>
    <w:rsid w:val="003F073B"/>
    <w:rsid w:val="003F1706"/>
    <w:rsid w:val="003F44AF"/>
    <w:rsid w:val="00411FB8"/>
    <w:rsid w:val="00443AF2"/>
    <w:rsid w:val="00460D9F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76645"/>
    <w:rsid w:val="00586E4F"/>
    <w:rsid w:val="00595143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4DAA"/>
    <w:rsid w:val="00737E60"/>
    <w:rsid w:val="00745236"/>
    <w:rsid w:val="00774298"/>
    <w:rsid w:val="00777177"/>
    <w:rsid w:val="00780F6D"/>
    <w:rsid w:val="0078363D"/>
    <w:rsid w:val="007921CC"/>
    <w:rsid w:val="00796B66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56E2D"/>
    <w:rsid w:val="008615CB"/>
    <w:rsid w:val="00871BC2"/>
    <w:rsid w:val="00893F40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28B1"/>
    <w:rsid w:val="009741CC"/>
    <w:rsid w:val="00975A1F"/>
    <w:rsid w:val="009C022C"/>
    <w:rsid w:val="00A17EB9"/>
    <w:rsid w:val="00A2022C"/>
    <w:rsid w:val="00A20C56"/>
    <w:rsid w:val="00A4364A"/>
    <w:rsid w:val="00A93F8B"/>
    <w:rsid w:val="00AA2B90"/>
    <w:rsid w:val="00AA65DD"/>
    <w:rsid w:val="00AB0588"/>
    <w:rsid w:val="00AB072E"/>
    <w:rsid w:val="00AB3EE7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722CB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2C04"/>
    <w:rsid w:val="00D75331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7464"/>
    <w:rsid w:val="00E8050A"/>
    <w:rsid w:val="00E80559"/>
    <w:rsid w:val="00E91456"/>
    <w:rsid w:val="00E91902"/>
    <w:rsid w:val="00E951EB"/>
    <w:rsid w:val="00E95A1D"/>
    <w:rsid w:val="00E978FC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8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80581-9BD0-4AC2-9880-F0F1250C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2018-08-06T10:59:00Z</dcterms:created>
  <dcterms:modified xsi:type="dcterms:W3CDTF">2018-08-08T07:52:00Z</dcterms:modified>
</cp:coreProperties>
</file>