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41" w:rsidRDefault="00276AD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223B41" w:rsidTr="00223B4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41" w:rsidRDefault="00223B41" w:rsidP="00223B41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需求编号： 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23</w:t>
            </w:r>
          </w:p>
        </w:tc>
      </w:tr>
      <w:bookmarkEnd w:id="0"/>
      <w:tr w:rsidR="00223B41" w:rsidTr="00223B4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41" w:rsidRDefault="00223B41" w:rsidP="00223B41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223B41">
              <w:rPr>
                <w:rFonts w:ascii="仿宋_GB2312" w:eastAsia="仿宋_GB2312" w:hAnsi="宋体" w:cs="宋体" w:hint="eastAsia"/>
                <w:b/>
                <w:bCs/>
                <w:sz w:val="24"/>
              </w:rPr>
              <w:t>制作一种缩短水分结果报出时间减少样品传送量和水分损失的设备</w:t>
            </w:r>
            <w:bookmarkStart w:id="2" w:name="_GoBack"/>
            <w:bookmarkEnd w:id="2"/>
          </w:p>
        </w:tc>
      </w:tr>
      <w:tr w:rsidR="00223B41" w:rsidTr="00223B4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B41" w:rsidRDefault="00223B41" w:rsidP="00223B41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</w:t>
            </w:r>
            <w:r w:rsidR="002469F5">
              <w:rPr>
                <w:rFonts w:ascii="仿宋_GB2312" w:eastAsia="仿宋_GB2312" w:hAnsi="宋体" w:cs="宋体" w:hint="eastAsia"/>
                <w:b/>
                <w:bCs/>
                <w:sz w:val="24"/>
              </w:rPr>
              <w:t>:高端装备制造</w:t>
            </w:r>
          </w:p>
        </w:tc>
      </w:tr>
      <w:bookmarkEnd w:id="1"/>
      <w:tr w:rsidR="000B6D3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0B6D3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技术需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73684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0B6D34" w:rsidRDefault="0073684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0B6D34">
        <w:trPr>
          <w:trHeight w:val="5346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Pr="00736841" w:rsidRDefault="00736841" w:rsidP="00736841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由于采制样环节工作强度高、工序标准繁琐、时间跨度较长，煤样的全水分损失问题普遍存在。因此，有效的抑制煤样的全水分损失、提高燃料管理水平，对避免企业损失具有重要意义。</w:t>
            </w:r>
          </w:p>
        </w:tc>
      </w:tr>
      <w:tr w:rsidR="000B6D34">
        <w:trPr>
          <w:trHeight w:val="81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736841" w:rsidRDefault="00736841" w:rsidP="00736841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制作一种设备采用符合国标测试流程方法，在采样现场或者制样现场测试，缩短水分结果报出时间，减少样品传送量和水分损失。能与制样系统或者采样系统无缝对接，实现采制化全自动协同工作。整个系统的取样、缩分、摊平、烘干、干燥性检查、分析结果、弃样全部自动完成，避免人工干预。</w:t>
            </w:r>
          </w:p>
          <w:p w:rsidR="000B6D34" w:rsidRPr="00736841" w:rsidRDefault="000B6D34" w:rsidP="00B1076D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B6D34">
        <w:trPr>
          <w:trHeight w:val="4016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现有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基础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736841" w:rsidRDefault="00736841" w:rsidP="00736841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目前采用机械采样工作方式，对采集到的入厂煤样按国家标准的规定依次进行破碎、缩分、掺和、过筛、烘干、研磨等过程制出符合粒度与质量要求的煤样，然后进行化验。</w:t>
            </w:r>
          </w:p>
          <w:p w:rsidR="000B6D34" w:rsidRPr="00736841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B6D34">
        <w:trPr>
          <w:trHeight w:val="452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B1076D" w:rsidRDefault="00276AD5" w:rsidP="00B1076D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以解决实际问题为主，以成果为导向，对合作方及团队无具体要求。</w:t>
            </w:r>
            <w:r w:rsidR="00B1076D">
              <w:rPr>
                <w:rFonts w:ascii="仿宋_GB2312" w:eastAsia="仿宋_GB2312" w:hAnsi="宋体" w:cs="宋体" w:hint="eastAsia"/>
                <w:sz w:val="24"/>
              </w:rPr>
              <w:t>了解发电行业实际业务，能够切实分析与电厂生产水平密切相关的指标数据，熟悉各个电力集团的实际业务状况，能够制定出科学、合理的对标标杆。</w:t>
            </w:r>
          </w:p>
          <w:p w:rsidR="000B6D34" w:rsidRPr="00B1076D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B6D3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合作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技术入股 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0B6D3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0B6D34" w:rsidRDefault="00276AD5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□招标采购 </w:t>
            </w:r>
          </w:p>
          <w:p w:rsidR="000B6D34" w:rsidRDefault="00276AD5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0B6D3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0B6D34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同意公开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是                               □否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□部分公开(说明）</w:t>
            </w:r>
          </w:p>
        </w:tc>
      </w:tr>
      <w:tr w:rsidR="000B6D3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同意接受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 xml:space="preserve">是                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</w:tc>
      </w:tr>
      <w:tr w:rsidR="000B6D3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是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</w:tc>
      </w:tr>
      <w:tr w:rsidR="000B6D3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□是，金额万元。（奖金仅用作奖励现场参赛者，不作为技术转让、技术许可或其他独占性合作的前提条件）</w:t>
            </w:r>
          </w:p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0B6D34" w:rsidRDefault="000B6D34"/>
    <w:sectPr w:rsidR="000B6D34" w:rsidSect="000B6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578" w:rsidRDefault="00D97578" w:rsidP="00902030">
      <w:pPr>
        <w:spacing w:after="0"/>
      </w:pPr>
      <w:r>
        <w:separator/>
      </w:r>
    </w:p>
  </w:endnote>
  <w:endnote w:type="continuationSeparator" w:id="1">
    <w:p w:rsidR="00D97578" w:rsidRDefault="00D97578" w:rsidP="009020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578" w:rsidRDefault="00D97578" w:rsidP="00902030">
      <w:pPr>
        <w:spacing w:after="0"/>
      </w:pPr>
      <w:r>
        <w:separator/>
      </w:r>
    </w:p>
  </w:footnote>
  <w:footnote w:type="continuationSeparator" w:id="1">
    <w:p w:rsidR="00D97578" w:rsidRDefault="00D97578" w:rsidP="009020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BB2"/>
    <w:rsid w:val="000A7C2E"/>
    <w:rsid w:val="000B6D34"/>
    <w:rsid w:val="00223B41"/>
    <w:rsid w:val="002469F5"/>
    <w:rsid w:val="00276AD5"/>
    <w:rsid w:val="0030160E"/>
    <w:rsid w:val="003807C0"/>
    <w:rsid w:val="004472F4"/>
    <w:rsid w:val="004A1B3E"/>
    <w:rsid w:val="00525224"/>
    <w:rsid w:val="006007CC"/>
    <w:rsid w:val="006F6BB2"/>
    <w:rsid w:val="00736841"/>
    <w:rsid w:val="008A517A"/>
    <w:rsid w:val="00902030"/>
    <w:rsid w:val="00943912"/>
    <w:rsid w:val="009E04E1"/>
    <w:rsid w:val="00AD006D"/>
    <w:rsid w:val="00B1076D"/>
    <w:rsid w:val="00C67459"/>
    <w:rsid w:val="00CA6EE7"/>
    <w:rsid w:val="00CF696D"/>
    <w:rsid w:val="00D97578"/>
    <w:rsid w:val="00DE353A"/>
    <w:rsid w:val="00E523A0"/>
    <w:rsid w:val="00E76190"/>
    <w:rsid w:val="00F57F74"/>
    <w:rsid w:val="00F60301"/>
    <w:rsid w:val="0682359A"/>
    <w:rsid w:val="0EE7053D"/>
    <w:rsid w:val="23121B91"/>
    <w:rsid w:val="2BBF0254"/>
    <w:rsid w:val="2E572929"/>
    <w:rsid w:val="364600AD"/>
    <w:rsid w:val="3B3F389D"/>
    <w:rsid w:val="43C074BE"/>
    <w:rsid w:val="5BF34975"/>
    <w:rsid w:val="72FF4F5A"/>
    <w:rsid w:val="78AF5488"/>
    <w:rsid w:val="7A22339D"/>
    <w:rsid w:val="7DFC2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D34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B6D3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B6D3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0B6D34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Char0">
    <w:name w:val="页眉 Char"/>
    <w:basedOn w:val="a0"/>
    <w:link w:val="a4"/>
    <w:uiPriority w:val="99"/>
    <w:rsid w:val="000B6D34"/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B6D34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</Words>
  <Characters>975</Characters>
  <Application>Microsoft Office Word</Application>
  <DocSecurity>0</DocSecurity>
  <Lines>8</Lines>
  <Paragraphs>2</Paragraphs>
  <ScaleCrop>false</ScaleCrop>
  <Company>微软中国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苏红军</dc:creator>
  <cp:lastModifiedBy>zhang</cp:lastModifiedBy>
  <cp:revision>5</cp:revision>
  <cp:lastPrinted>2018-07-26T01:14:00Z</cp:lastPrinted>
  <dcterms:created xsi:type="dcterms:W3CDTF">2018-08-03T14:18:00Z</dcterms:created>
  <dcterms:modified xsi:type="dcterms:W3CDTF">2018-08-08T06:38:00Z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